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026" w:rsidRDefault="003C48F5" w:rsidP="002D64EF">
      <w:pPr>
        <w:spacing w:after="20" w:line="267" w:lineRule="auto"/>
        <w:ind w:left="153" w:hanging="10"/>
        <w:rPr>
          <w:rFonts w:eastAsia="Century Gothic" w:cs="Century Gothic"/>
          <w:b/>
          <w:color w:val="1F487B"/>
          <w:lang w:eastAsia="es-ES"/>
        </w:rPr>
      </w:pPr>
      <w:r>
        <w:rPr>
          <w:rFonts w:eastAsia="Century Gothic" w:cs="Century Gothic"/>
          <w:b/>
          <w:noProof/>
          <w:color w:val="1F487B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-584835</wp:posOffset>
                </wp:positionH>
                <wp:positionV relativeFrom="paragraph">
                  <wp:posOffset>-633730</wp:posOffset>
                </wp:positionV>
                <wp:extent cx="5353050" cy="838200"/>
                <wp:effectExtent l="0" t="0" r="19050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050" cy="838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48F5" w:rsidRPr="003C48F5" w:rsidRDefault="003C48F5" w:rsidP="003C48F5">
                            <w:pPr>
                              <w:jc w:val="center"/>
                              <w:rPr>
                                <w:rFonts w:eastAsia="Century Gothic" w:cs="Century Gothic"/>
                                <w:b/>
                                <w:color w:val="1F487B"/>
                                <w:sz w:val="32"/>
                                <w:szCs w:val="32"/>
                                <w:lang w:eastAsia="es-ES"/>
                              </w:rPr>
                            </w:pPr>
                            <w:r w:rsidRPr="003C48F5">
                              <w:rPr>
                                <w:rFonts w:eastAsia="Century Gothic" w:cs="Century Gothic"/>
                                <w:b/>
                                <w:color w:val="1F487B"/>
                                <w:sz w:val="32"/>
                                <w:szCs w:val="32"/>
                                <w:lang w:eastAsia="es-ES"/>
                              </w:rPr>
                              <w:t xml:space="preserve">FICHA DE RECOGIDA </w:t>
                            </w:r>
                          </w:p>
                          <w:p w:rsidR="003C48F5" w:rsidRPr="0059144D" w:rsidRDefault="003C48F5" w:rsidP="003C48F5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59144D">
                              <w:rPr>
                                <w:b/>
                                <w:sz w:val="48"/>
                                <w:szCs w:val="48"/>
                              </w:rPr>
                              <w:t>E</w:t>
                            </w:r>
                            <w:r w:rsidR="0059144D" w:rsidRPr="0059144D">
                              <w:rPr>
                                <w:b/>
                                <w:sz w:val="48"/>
                                <w:szCs w:val="48"/>
                              </w:rPr>
                              <w:t xml:space="preserve">xperiencia de transformación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2" o:spid="_x0000_s1026" style="position:absolute;left:0;text-align:left;margin-left:-46.05pt;margin-top:-49.9pt;width:421.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" fillcolor="white [3201]" strokecolor="black [3200]" strokeweight="1pt">
                <v:textbox>
                  <w:txbxContent>
                    <w:p w:rsidR="003C48F5" w:rsidRPr="003C48F5" w:rsidRDefault="003C48F5" w:rsidP="003C48F5">
                      <w:pPr>
                        <w:jc w:val="center"/>
                        <w:rPr>
                          <w:rFonts w:eastAsia="Century Gothic" w:cs="Century Gothic"/>
                          <w:b/>
                          <w:color w:val="1F487B"/>
                          <w:sz w:val="32"/>
                          <w:szCs w:val="32"/>
                          <w:lang w:eastAsia="es-ES"/>
                        </w:rPr>
                      </w:pPr>
                      <w:r w:rsidRPr="003C48F5">
                        <w:rPr>
                          <w:rFonts w:eastAsia="Century Gothic" w:cs="Century Gothic"/>
                          <w:b/>
                          <w:color w:val="1F487B"/>
                          <w:sz w:val="32"/>
                          <w:szCs w:val="32"/>
                          <w:lang w:eastAsia="es-ES"/>
                        </w:rPr>
                        <w:t xml:space="preserve">FICHA DE RECOGIDA </w:t>
                      </w:r>
                    </w:p>
                    <w:p w:rsidR="003C48F5" w:rsidRPr="0059144D" w:rsidRDefault="003C48F5" w:rsidP="003C48F5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59144D">
                        <w:rPr>
                          <w:b/>
                          <w:sz w:val="48"/>
                          <w:szCs w:val="48"/>
                        </w:rPr>
                        <w:t>E</w:t>
                      </w:r>
                      <w:r w:rsidR="0059144D" w:rsidRPr="0059144D">
                        <w:rPr>
                          <w:b/>
                          <w:sz w:val="48"/>
                          <w:szCs w:val="48"/>
                        </w:rPr>
                        <w:t xml:space="preserve">xperiencia de transformación </w:t>
                      </w:r>
                    </w:p>
                  </w:txbxContent>
                </v:textbox>
              </v:rect>
            </w:pict>
          </mc:Fallback>
        </mc:AlternateContent>
      </w:r>
    </w:p>
    <w:p w:rsidR="003C48F5" w:rsidRDefault="003C48F5" w:rsidP="002D64EF">
      <w:pPr>
        <w:spacing w:after="20" w:line="267" w:lineRule="auto"/>
        <w:ind w:left="153" w:hanging="10"/>
        <w:rPr>
          <w:rFonts w:eastAsia="Century Gothic" w:cs="Century Gothic"/>
          <w:b/>
          <w:color w:val="1F487B"/>
          <w:lang w:eastAsia="es-ES"/>
        </w:rPr>
      </w:pPr>
    </w:p>
    <w:p w:rsidR="003C48F5" w:rsidRPr="003C48F5" w:rsidRDefault="003C48F5" w:rsidP="002D64EF">
      <w:pPr>
        <w:spacing w:after="20" w:line="267" w:lineRule="auto"/>
        <w:ind w:left="153" w:hanging="10"/>
        <w:rPr>
          <w:rFonts w:eastAsia="Century Gothic" w:cs="Century Gothic"/>
          <w:b/>
          <w:color w:val="1F487B"/>
          <w:lang w:eastAsia="es-ES"/>
        </w:rPr>
      </w:pPr>
    </w:p>
    <w:p w:rsidR="00542026" w:rsidRPr="002D64EF" w:rsidRDefault="003C48F5" w:rsidP="002D64EF">
      <w:pPr>
        <w:ind w:left="153" w:hanging="10"/>
        <w:rPr>
          <w:rFonts w:eastAsia="Century Gothic" w:cs="Century Gothic"/>
          <w:b/>
          <w:color w:val="1F487B"/>
          <w:sz w:val="20"/>
          <w:szCs w:val="20"/>
          <w:lang w:eastAsia="es-ES"/>
        </w:rPr>
      </w:pPr>
      <w:r w:rsidRPr="002D64EF">
        <w:rPr>
          <w:rFonts w:eastAsia="Century Gothic" w:cs="Century Gothic"/>
          <w:b/>
          <w:color w:val="1F487B"/>
          <w:sz w:val="20"/>
          <w:szCs w:val="20"/>
          <w:lang w:eastAsia="es-ES"/>
        </w:rPr>
        <w:t xml:space="preserve">1.- TÍTULO Y NOMBRE DEL PROYECTO </w:t>
      </w:r>
    </w:p>
    <w:p w:rsidR="003C48F5" w:rsidRPr="0059144D" w:rsidRDefault="003C48F5" w:rsidP="002D64EF">
      <w:pPr>
        <w:ind w:left="153" w:hanging="10"/>
        <w:rPr>
          <w:rFonts w:eastAsia="Century Gothic" w:cs="Century Gothic"/>
          <w:sz w:val="40"/>
          <w:szCs w:val="40"/>
          <w:lang w:eastAsia="es-ES"/>
        </w:rPr>
      </w:pPr>
      <w:r w:rsidRPr="0059144D">
        <w:rPr>
          <w:rFonts w:eastAsia="Century Gothic" w:cs="Century Gothic"/>
          <w:sz w:val="40"/>
          <w:szCs w:val="40"/>
          <w:lang w:eastAsia="es-ES"/>
        </w:rPr>
        <w:t>“</w:t>
      </w:r>
      <w:r w:rsidR="00933230" w:rsidRPr="0059144D">
        <w:rPr>
          <w:rFonts w:eastAsia="Century Gothic" w:cs="Century Gothic"/>
          <w:sz w:val="40"/>
          <w:szCs w:val="40"/>
          <w:lang w:eastAsia="es-ES"/>
        </w:rPr>
        <w:t>Salimos del huerto”</w:t>
      </w:r>
    </w:p>
    <w:p w:rsidR="003C48F5" w:rsidRPr="002D64EF" w:rsidRDefault="003C48F5" w:rsidP="002D64EF">
      <w:pPr>
        <w:ind w:left="153" w:hanging="10"/>
        <w:rPr>
          <w:rFonts w:eastAsia="Century Gothic" w:cs="Century Gothic"/>
          <w:b/>
          <w:color w:val="1F487B"/>
          <w:sz w:val="20"/>
          <w:szCs w:val="20"/>
          <w:lang w:eastAsia="es-ES"/>
        </w:rPr>
      </w:pPr>
      <w:r w:rsidRPr="002D64EF">
        <w:rPr>
          <w:rFonts w:eastAsia="Century Gothic" w:cs="Century Gothic"/>
          <w:b/>
          <w:color w:val="1F487B"/>
          <w:sz w:val="20"/>
          <w:szCs w:val="20"/>
          <w:lang w:eastAsia="es-ES"/>
        </w:rPr>
        <w:t xml:space="preserve">2.- DATOS DE LA ENTIDAD </w:t>
      </w:r>
    </w:p>
    <w:p w:rsidR="003C48F5" w:rsidRPr="002D64EF" w:rsidRDefault="003C48F5" w:rsidP="002D64EF">
      <w:pPr>
        <w:ind w:left="153" w:hanging="10"/>
        <w:rPr>
          <w:rFonts w:eastAsia="Century Gothic" w:cs="Century Gothic"/>
          <w:sz w:val="20"/>
          <w:szCs w:val="20"/>
          <w:lang w:eastAsia="es-ES"/>
        </w:rPr>
      </w:pPr>
    </w:p>
    <w:p w:rsidR="00542026" w:rsidRPr="002D64EF" w:rsidRDefault="003C48F5" w:rsidP="002D64EF">
      <w:pPr>
        <w:ind w:left="153" w:hanging="10"/>
        <w:rPr>
          <w:rFonts w:eastAsia="Century Gothic" w:cs="Century Gothic"/>
          <w:sz w:val="20"/>
          <w:szCs w:val="20"/>
          <w:lang w:eastAsia="es-ES"/>
        </w:rPr>
      </w:pPr>
      <w:r w:rsidRPr="002D64EF">
        <w:rPr>
          <w:rFonts w:eastAsia="Century Gothic" w:cs="Century Gothic"/>
          <w:sz w:val="20"/>
          <w:szCs w:val="20"/>
          <w:lang w:eastAsia="es-ES"/>
        </w:rPr>
        <w:t xml:space="preserve">a. </w:t>
      </w:r>
      <w:r w:rsidRPr="002D64EF">
        <w:rPr>
          <w:rFonts w:eastAsia="Century Gothic" w:cs="Century Gothic"/>
          <w:b/>
          <w:sz w:val="20"/>
          <w:szCs w:val="20"/>
          <w:lang w:eastAsia="es-ES"/>
        </w:rPr>
        <w:t>NOMBRE DE LA ENTIDAD</w:t>
      </w:r>
    </w:p>
    <w:p w:rsidR="003C48F5" w:rsidRPr="002D64EF" w:rsidRDefault="003C48F5" w:rsidP="002D64EF">
      <w:pPr>
        <w:ind w:left="426" w:hanging="10"/>
        <w:rPr>
          <w:rFonts w:eastAsia="Century Gothic" w:cs="Century Gothic"/>
          <w:sz w:val="20"/>
          <w:szCs w:val="20"/>
          <w:lang w:eastAsia="es-ES"/>
        </w:rPr>
      </w:pPr>
      <w:r w:rsidRPr="002D64EF">
        <w:rPr>
          <w:rFonts w:eastAsia="Century Gothic" w:cs="Century Gothic"/>
          <w:sz w:val="20"/>
          <w:szCs w:val="20"/>
          <w:lang w:eastAsia="es-ES"/>
        </w:rPr>
        <w:t xml:space="preserve">ASANSULL (Asociación de </w:t>
      </w:r>
      <w:r w:rsidR="002D64EF">
        <w:rPr>
          <w:rFonts w:eastAsia="Century Gothic" w:cs="Century Gothic"/>
          <w:sz w:val="20"/>
          <w:szCs w:val="20"/>
          <w:lang w:eastAsia="es-ES"/>
        </w:rPr>
        <w:t xml:space="preserve">Pro </w:t>
      </w:r>
      <w:r w:rsidRPr="002D64EF">
        <w:rPr>
          <w:rFonts w:eastAsia="Century Gothic" w:cs="Century Gothic"/>
          <w:sz w:val="20"/>
          <w:szCs w:val="20"/>
          <w:lang w:eastAsia="es-ES"/>
        </w:rPr>
        <w:t xml:space="preserve">Personas con </w:t>
      </w:r>
      <w:r w:rsidR="002D64EF">
        <w:rPr>
          <w:rFonts w:eastAsia="Century Gothic" w:cs="Century Gothic"/>
          <w:sz w:val="20"/>
          <w:szCs w:val="20"/>
          <w:lang w:eastAsia="es-ES"/>
        </w:rPr>
        <w:t>Necesidades Socio Educativas Especiales y/o Dependientes del Campo de Gibraltar)</w:t>
      </w:r>
    </w:p>
    <w:p w:rsidR="003C48F5" w:rsidRPr="002D64EF" w:rsidRDefault="003C48F5" w:rsidP="002D64EF">
      <w:pPr>
        <w:rPr>
          <w:rFonts w:eastAsia="Century Gothic" w:cs="Century Gothic"/>
          <w:sz w:val="20"/>
          <w:szCs w:val="20"/>
          <w:lang w:eastAsia="es-ES"/>
        </w:rPr>
      </w:pPr>
      <w:r w:rsidRPr="002D64EF">
        <w:rPr>
          <w:rFonts w:eastAsia="Century Gothic" w:cs="Century Gothic"/>
          <w:sz w:val="20"/>
          <w:szCs w:val="20"/>
          <w:lang w:eastAsia="es-ES"/>
        </w:rPr>
        <w:t xml:space="preserve">    B.</w:t>
      </w:r>
      <w:r w:rsidRPr="002D64EF">
        <w:rPr>
          <w:rFonts w:eastAsia="Century Gothic" w:cs="Century Gothic"/>
          <w:b/>
          <w:sz w:val="20"/>
          <w:szCs w:val="20"/>
          <w:lang w:eastAsia="es-ES"/>
        </w:rPr>
        <w:t>-DIRECCION</w:t>
      </w:r>
      <w:r w:rsidRPr="002D64EF">
        <w:rPr>
          <w:rFonts w:eastAsia="Century Gothic" w:cs="Century Gothic"/>
          <w:sz w:val="20"/>
          <w:szCs w:val="20"/>
          <w:lang w:eastAsia="es-ES"/>
        </w:rPr>
        <w:t xml:space="preserve"> </w:t>
      </w:r>
    </w:p>
    <w:p w:rsidR="003C48F5" w:rsidRPr="002D64EF" w:rsidRDefault="002D64EF" w:rsidP="002D64EF">
      <w:pPr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 xml:space="preserve">        </w:t>
      </w:r>
      <w:r w:rsidR="003C48F5" w:rsidRPr="002D64EF">
        <w:rPr>
          <w:rFonts w:eastAsia="Century Gothic" w:cs="Century Gothic"/>
          <w:sz w:val="20"/>
          <w:szCs w:val="20"/>
          <w:lang w:eastAsia="es-ES"/>
        </w:rPr>
        <w:t>Sede Social: Calle Granada 86</w:t>
      </w:r>
      <w:r>
        <w:rPr>
          <w:rFonts w:eastAsia="Century Gothic" w:cs="Century Gothic"/>
          <w:sz w:val="20"/>
          <w:szCs w:val="20"/>
          <w:lang w:eastAsia="es-ES"/>
        </w:rPr>
        <w:t xml:space="preserve"> - 11300 - L</w:t>
      </w:r>
      <w:r w:rsidR="003C48F5" w:rsidRPr="002D64EF">
        <w:rPr>
          <w:rFonts w:eastAsia="Century Gothic" w:cs="Century Gothic"/>
          <w:sz w:val="20"/>
          <w:szCs w:val="20"/>
          <w:lang w:eastAsia="es-ES"/>
        </w:rPr>
        <w:t xml:space="preserve">a Línea de la Concepción </w:t>
      </w:r>
    </w:p>
    <w:p w:rsidR="003C48F5" w:rsidRPr="002D64EF" w:rsidRDefault="003C48F5" w:rsidP="002D64EF">
      <w:pPr>
        <w:rPr>
          <w:rFonts w:eastAsia="Century Gothic" w:cs="Century Gothic"/>
          <w:sz w:val="20"/>
          <w:szCs w:val="20"/>
          <w:lang w:eastAsia="es-ES"/>
        </w:rPr>
      </w:pPr>
      <w:r w:rsidRPr="002D64EF">
        <w:rPr>
          <w:rFonts w:eastAsia="Century Gothic" w:cs="Century Gothic"/>
          <w:sz w:val="20"/>
          <w:szCs w:val="20"/>
          <w:lang w:eastAsia="es-ES"/>
        </w:rPr>
        <w:t xml:space="preserve">  c.- </w:t>
      </w:r>
      <w:r w:rsidRPr="002D64EF">
        <w:rPr>
          <w:rFonts w:eastAsia="Century Gothic" w:cs="Century Gothic"/>
          <w:b/>
          <w:sz w:val="20"/>
          <w:szCs w:val="20"/>
          <w:lang w:eastAsia="es-ES"/>
        </w:rPr>
        <w:t xml:space="preserve">PERSONA DE CONTACTO </w:t>
      </w:r>
    </w:p>
    <w:p w:rsidR="00F25072" w:rsidRPr="002D64EF" w:rsidRDefault="00251244" w:rsidP="002D64EF">
      <w:pPr>
        <w:rPr>
          <w:rFonts w:eastAsia="Century Gothic" w:cs="Century Gothic"/>
          <w:sz w:val="20"/>
          <w:szCs w:val="20"/>
          <w:lang w:eastAsia="es-ES"/>
        </w:rPr>
      </w:pPr>
      <w:r w:rsidRPr="002D64EF">
        <w:rPr>
          <w:rFonts w:eastAsia="Century Gothic" w:cs="Century Gothic"/>
          <w:sz w:val="20"/>
          <w:szCs w:val="20"/>
          <w:lang w:eastAsia="es-ES"/>
        </w:rPr>
        <w:t xml:space="preserve">         i.- Nombre: Olga Puertas Sánchez</w:t>
      </w:r>
    </w:p>
    <w:p w:rsidR="00251244" w:rsidRPr="002D64EF" w:rsidRDefault="00251244" w:rsidP="002D64EF">
      <w:pPr>
        <w:rPr>
          <w:rFonts w:eastAsia="Century Gothic" w:cs="Century Gothic"/>
          <w:sz w:val="20"/>
          <w:szCs w:val="20"/>
          <w:lang w:eastAsia="es-ES"/>
        </w:rPr>
      </w:pPr>
      <w:r w:rsidRPr="002D64EF">
        <w:rPr>
          <w:rFonts w:eastAsia="Century Gothic" w:cs="Century Gothic"/>
          <w:sz w:val="20"/>
          <w:szCs w:val="20"/>
          <w:lang w:eastAsia="es-ES"/>
        </w:rPr>
        <w:t xml:space="preserve">        ii.- </w:t>
      </w:r>
      <w:r w:rsidR="00E8508D" w:rsidRPr="002D64EF">
        <w:rPr>
          <w:rFonts w:eastAsia="Century Gothic" w:cs="Century Gothic"/>
          <w:sz w:val="20"/>
          <w:szCs w:val="20"/>
          <w:lang w:eastAsia="es-ES"/>
        </w:rPr>
        <w:t>Teléfono:</w:t>
      </w:r>
      <w:r w:rsidRPr="002D64EF">
        <w:rPr>
          <w:rFonts w:eastAsia="Century Gothic" w:cs="Century Gothic"/>
          <w:sz w:val="20"/>
          <w:szCs w:val="20"/>
          <w:lang w:eastAsia="es-ES"/>
        </w:rPr>
        <w:t xml:space="preserve"> 606113159   956643673</w:t>
      </w:r>
    </w:p>
    <w:p w:rsidR="00251244" w:rsidRPr="002D64EF" w:rsidRDefault="00251244" w:rsidP="002D64EF">
      <w:pPr>
        <w:rPr>
          <w:rFonts w:eastAsia="Century Gothic" w:cs="Century Gothic"/>
          <w:sz w:val="20"/>
          <w:szCs w:val="20"/>
          <w:lang w:eastAsia="es-ES"/>
        </w:rPr>
      </w:pPr>
      <w:r w:rsidRPr="002D64EF">
        <w:rPr>
          <w:rFonts w:eastAsia="Century Gothic" w:cs="Century Gothic"/>
          <w:sz w:val="20"/>
          <w:szCs w:val="20"/>
          <w:lang w:eastAsia="es-ES"/>
        </w:rPr>
        <w:t xml:space="preserve">       iii.- Correo electrónico: sedto@asansull.com</w:t>
      </w:r>
    </w:p>
    <w:p w:rsidR="00F25072" w:rsidRPr="002D64EF" w:rsidRDefault="00F25072" w:rsidP="002D64EF">
      <w:pPr>
        <w:rPr>
          <w:rFonts w:eastAsia="Century Gothic" w:cs="Century Gothic"/>
          <w:sz w:val="20"/>
          <w:szCs w:val="20"/>
          <w:lang w:eastAsia="es-ES"/>
        </w:rPr>
      </w:pPr>
    </w:p>
    <w:p w:rsidR="00F25072" w:rsidRPr="002D64EF" w:rsidRDefault="00F25072" w:rsidP="002D64EF">
      <w:pPr>
        <w:ind w:left="153" w:hanging="10"/>
        <w:rPr>
          <w:rFonts w:eastAsia="Century Gothic" w:cs="Century Gothic"/>
          <w:b/>
          <w:color w:val="1F487B"/>
          <w:sz w:val="20"/>
          <w:szCs w:val="20"/>
          <w:lang w:eastAsia="es-ES"/>
        </w:rPr>
      </w:pPr>
      <w:r w:rsidRPr="002D64EF">
        <w:rPr>
          <w:rFonts w:eastAsia="Century Gothic" w:cs="Century Gothic"/>
          <w:b/>
          <w:color w:val="1F487B"/>
          <w:sz w:val="20"/>
          <w:szCs w:val="20"/>
          <w:lang w:eastAsia="es-ES"/>
        </w:rPr>
        <w:t>3.-</w:t>
      </w:r>
      <w:r w:rsidR="002D64EF">
        <w:rPr>
          <w:rFonts w:eastAsia="Century Gothic" w:cs="Century Gothic"/>
          <w:b/>
          <w:color w:val="1F487B"/>
          <w:sz w:val="20"/>
          <w:szCs w:val="20"/>
          <w:lang w:eastAsia="es-ES"/>
        </w:rPr>
        <w:t xml:space="preserve"> </w:t>
      </w:r>
      <w:r w:rsidRPr="002D64EF">
        <w:rPr>
          <w:rFonts w:eastAsia="Century Gothic" w:cs="Century Gothic"/>
          <w:b/>
          <w:color w:val="1F487B"/>
          <w:sz w:val="20"/>
          <w:szCs w:val="20"/>
          <w:lang w:eastAsia="es-ES"/>
        </w:rPr>
        <w:t>INFORMACION</w:t>
      </w:r>
      <w:r w:rsidR="0015725B">
        <w:rPr>
          <w:rFonts w:eastAsia="Century Gothic" w:cs="Century Gothic"/>
          <w:b/>
          <w:color w:val="1F487B"/>
          <w:sz w:val="20"/>
          <w:szCs w:val="20"/>
          <w:lang w:eastAsia="es-ES"/>
        </w:rPr>
        <w:t xml:space="preserve"> EXPERIENCIAS</w:t>
      </w:r>
      <w:r w:rsidRPr="002D64EF">
        <w:rPr>
          <w:rFonts w:eastAsia="Century Gothic" w:cs="Century Gothic"/>
          <w:b/>
          <w:color w:val="1F487B"/>
          <w:sz w:val="20"/>
          <w:szCs w:val="20"/>
          <w:lang w:eastAsia="es-ES"/>
        </w:rPr>
        <w:t xml:space="preserve">  </w:t>
      </w:r>
    </w:p>
    <w:p w:rsidR="00F949B9" w:rsidRDefault="00F949B9" w:rsidP="0059144D">
      <w:pPr>
        <w:rPr>
          <w:rFonts w:eastAsia="Century Gothic" w:cs="Century Gothic"/>
          <w:sz w:val="20"/>
          <w:szCs w:val="20"/>
          <w:lang w:eastAsia="es-ES"/>
        </w:rPr>
      </w:pPr>
    </w:p>
    <w:p w:rsidR="00606A60" w:rsidRDefault="00F949B9" w:rsidP="0059144D">
      <w:pPr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 xml:space="preserve">Esta experiencia pretende contar la evolución de un grupo de personas y su proceso de transformación, desde recibir </w:t>
      </w:r>
      <w:r w:rsidR="00122D2A">
        <w:rPr>
          <w:rFonts w:eastAsia="Century Gothic" w:cs="Century Gothic"/>
          <w:sz w:val="20"/>
          <w:szCs w:val="20"/>
          <w:lang w:eastAsia="es-ES"/>
        </w:rPr>
        <w:t xml:space="preserve">pasivamente </w:t>
      </w:r>
      <w:r>
        <w:rPr>
          <w:rFonts w:eastAsia="Century Gothic" w:cs="Century Gothic"/>
          <w:sz w:val="20"/>
          <w:szCs w:val="20"/>
          <w:lang w:eastAsia="es-ES"/>
        </w:rPr>
        <w:t>un servicio como usuario hasta capacitarlos y empoderarlos para que sean ellos mismos los que proporcionen oportunidades a otros colectivos</w:t>
      </w:r>
      <w:r w:rsidR="00122D2A">
        <w:rPr>
          <w:rFonts w:eastAsia="Century Gothic" w:cs="Century Gothic"/>
          <w:sz w:val="20"/>
          <w:szCs w:val="20"/>
          <w:lang w:eastAsia="es-ES"/>
        </w:rPr>
        <w:t xml:space="preserve">, </w:t>
      </w:r>
      <w:r>
        <w:rPr>
          <w:rFonts w:eastAsia="Century Gothic" w:cs="Century Gothic"/>
          <w:sz w:val="20"/>
          <w:szCs w:val="20"/>
          <w:lang w:eastAsia="es-ES"/>
        </w:rPr>
        <w:t xml:space="preserve">por ejemplo personas con grandes necesidades de apoyo, con trastornos de conducta, personas mayores, etc. </w:t>
      </w:r>
      <w:r w:rsidR="00122D2A">
        <w:rPr>
          <w:rFonts w:eastAsia="Century Gothic" w:cs="Century Gothic"/>
          <w:sz w:val="20"/>
          <w:szCs w:val="20"/>
          <w:lang w:eastAsia="es-ES"/>
        </w:rPr>
        <w:t xml:space="preserve">Por otro lado, participamos en iniciativas de la comunidad comprometidos con el medio ambiente. </w:t>
      </w:r>
    </w:p>
    <w:p w:rsidR="00F949B9" w:rsidRDefault="00F949B9" w:rsidP="0059144D">
      <w:pPr>
        <w:rPr>
          <w:rFonts w:eastAsia="Century Gothic" w:cs="Century Gothic"/>
          <w:sz w:val="20"/>
          <w:szCs w:val="20"/>
          <w:lang w:eastAsia="es-ES"/>
        </w:rPr>
      </w:pPr>
    </w:p>
    <w:p w:rsidR="00F949B9" w:rsidRDefault="00606A60" w:rsidP="0059144D">
      <w:pPr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 xml:space="preserve">Somos un grupo de chicos y chicas del Taller de jardinería de un Centro </w:t>
      </w:r>
      <w:r w:rsidR="000E1179">
        <w:rPr>
          <w:rFonts w:eastAsia="Century Gothic" w:cs="Century Gothic"/>
          <w:sz w:val="20"/>
          <w:szCs w:val="20"/>
          <w:lang w:eastAsia="es-ES"/>
        </w:rPr>
        <w:t>Ocupacional,</w:t>
      </w:r>
      <w:r>
        <w:rPr>
          <w:rFonts w:eastAsia="Century Gothic" w:cs="Century Gothic"/>
          <w:sz w:val="20"/>
          <w:szCs w:val="20"/>
          <w:lang w:eastAsia="es-ES"/>
        </w:rPr>
        <w:t xml:space="preserve"> </w:t>
      </w:r>
      <w:r w:rsidR="000E1179">
        <w:rPr>
          <w:rFonts w:eastAsia="Century Gothic" w:cs="Century Gothic"/>
          <w:sz w:val="20"/>
          <w:szCs w:val="20"/>
          <w:lang w:eastAsia="es-ES"/>
        </w:rPr>
        <w:t>que participamos activamente en la comunidad</w:t>
      </w:r>
      <w:r w:rsidR="00434C73">
        <w:rPr>
          <w:rFonts w:eastAsia="Century Gothic" w:cs="Century Gothic"/>
          <w:sz w:val="20"/>
          <w:szCs w:val="20"/>
          <w:lang w:eastAsia="es-ES"/>
        </w:rPr>
        <w:t>,</w:t>
      </w:r>
      <w:r w:rsidR="000E1179">
        <w:rPr>
          <w:rFonts w:eastAsia="Century Gothic" w:cs="Century Gothic"/>
          <w:sz w:val="20"/>
          <w:szCs w:val="20"/>
          <w:lang w:eastAsia="es-ES"/>
        </w:rPr>
        <w:t xml:space="preserve"> comprometidos con el medio ambiente</w:t>
      </w:r>
      <w:r w:rsidR="00F949B9">
        <w:rPr>
          <w:rFonts w:eastAsia="Century Gothic" w:cs="Century Gothic"/>
          <w:sz w:val="20"/>
          <w:szCs w:val="20"/>
          <w:lang w:eastAsia="es-ES"/>
        </w:rPr>
        <w:t xml:space="preserve">. </w:t>
      </w:r>
      <w:r w:rsidR="00434C73">
        <w:rPr>
          <w:rFonts w:eastAsia="Century Gothic" w:cs="Century Gothic"/>
          <w:sz w:val="20"/>
          <w:szCs w:val="20"/>
          <w:lang w:eastAsia="es-ES"/>
        </w:rPr>
        <w:t xml:space="preserve"> </w:t>
      </w:r>
    </w:p>
    <w:p w:rsidR="00122D2A" w:rsidRDefault="00122D2A" w:rsidP="0059144D">
      <w:pPr>
        <w:rPr>
          <w:rFonts w:eastAsia="Century Gothic" w:cs="Century Gothic"/>
          <w:sz w:val="20"/>
          <w:szCs w:val="20"/>
          <w:lang w:eastAsia="es-ES"/>
        </w:rPr>
      </w:pPr>
    </w:p>
    <w:p w:rsidR="0059144D" w:rsidRPr="000E1179" w:rsidRDefault="00F949B9" w:rsidP="0059144D">
      <w:pPr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>T</w:t>
      </w:r>
      <w:r w:rsidR="00434C73">
        <w:rPr>
          <w:rFonts w:eastAsia="Century Gothic" w:cs="Century Gothic"/>
          <w:sz w:val="20"/>
          <w:szCs w:val="20"/>
          <w:lang w:eastAsia="es-ES"/>
        </w:rPr>
        <w:t xml:space="preserve">ambién </w:t>
      </w:r>
      <w:r>
        <w:rPr>
          <w:rFonts w:eastAsia="Century Gothic" w:cs="Century Gothic"/>
          <w:sz w:val="20"/>
          <w:szCs w:val="20"/>
          <w:lang w:eastAsia="es-ES"/>
        </w:rPr>
        <w:t>ofrecemos oportunidades</w:t>
      </w:r>
      <w:r w:rsidR="00434C73">
        <w:rPr>
          <w:rFonts w:eastAsia="Century Gothic" w:cs="Century Gothic"/>
          <w:sz w:val="20"/>
          <w:szCs w:val="20"/>
          <w:lang w:eastAsia="es-ES"/>
        </w:rPr>
        <w:t xml:space="preserve"> a personas con necesidades</w:t>
      </w:r>
      <w:r>
        <w:rPr>
          <w:rFonts w:eastAsia="Century Gothic" w:cs="Century Gothic"/>
          <w:sz w:val="20"/>
          <w:szCs w:val="20"/>
          <w:lang w:eastAsia="es-ES"/>
        </w:rPr>
        <w:t xml:space="preserve"> de apoyo, </w:t>
      </w:r>
      <w:r w:rsidR="00434C73">
        <w:rPr>
          <w:rFonts w:eastAsia="Century Gothic" w:cs="Century Gothic"/>
          <w:sz w:val="20"/>
          <w:szCs w:val="20"/>
          <w:lang w:eastAsia="es-ES"/>
        </w:rPr>
        <w:t xml:space="preserve">en la creación de huertos urbanos y ecológicos.  </w:t>
      </w:r>
      <w:r>
        <w:rPr>
          <w:rFonts w:eastAsia="Century Gothic" w:cs="Century Gothic"/>
          <w:sz w:val="20"/>
          <w:szCs w:val="20"/>
          <w:lang w:eastAsia="es-ES"/>
        </w:rPr>
        <w:t>De esta forma provocamos c</w:t>
      </w:r>
      <w:r w:rsidR="00434C73">
        <w:rPr>
          <w:rFonts w:eastAsia="Century Gothic" w:cs="Century Gothic"/>
          <w:sz w:val="20"/>
          <w:szCs w:val="20"/>
          <w:lang w:eastAsia="es-ES"/>
        </w:rPr>
        <w:t xml:space="preserve">ambio de </w:t>
      </w:r>
      <w:r>
        <w:rPr>
          <w:rFonts w:eastAsia="Century Gothic" w:cs="Century Gothic"/>
          <w:sz w:val="20"/>
          <w:szCs w:val="20"/>
          <w:lang w:eastAsia="es-ES"/>
        </w:rPr>
        <w:t xml:space="preserve">rol, pasamos </w:t>
      </w:r>
      <w:r w:rsidR="00434C73">
        <w:rPr>
          <w:rFonts w:eastAsia="Century Gothic" w:cs="Century Gothic"/>
          <w:sz w:val="20"/>
          <w:szCs w:val="20"/>
          <w:lang w:eastAsia="es-ES"/>
        </w:rPr>
        <w:t xml:space="preserve">de recibir apoyo a proporcionarlo tanto en la comunidad como con las personas con necesidades de apoyos y distintos niveles de dependencia  </w:t>
      </w:r>
    </w:p>
    <w:p w:rsidR="00606A60" w:rsidRPr="000E1179" w:rsidRDefault="00606A60" w:rsidP="0059144D">
      <w:pPr>
        <w:rPr>
          <w:rFonts w:eastAsia="Century Gothic" w:cs="Century Gothic"/>
          <w:sz w:val="20"/>
          <w:szCs w:val="20"/>
          <w:lang w:eastAsia="es-ES"/>
        </w:rPr>
      </w:pPr>
    </w:p>
    <w:p w:rsidR="00606A60" w:rsidRDefault="008240BB" w:rsidP="0059144D">
      <w:pPr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 xml:space="preserve">Esta </w:t>
      </w:r>
      <w:r w:rsidR="00606A60">
        <w:rPr>
          <w:rFonts w:eastAsia="Century Gothic" w:cs="Century Gothic"/>
          <w:sz w:val="20"/>
          <w:szCs w:val="20"/>
          <w:lang w:eastAsia="es-ES"/>
        </w:rPr>
        <w:t>actividad</w:t>
      </w:r>
      <w:r w:rsidR="0059144D">
        <w:rPr>
          <w:rFonts w:eastAsia="Century Gothic" w:cs="Century Gothic"/>
          <w:sz w:val="20"/>
          <w:szCs w:val="20"/>
          <w:lang w:eastAsia="es-ES"/>
        </w:rPr>
        <w:t xml:space="preserve"> </w:t>
      </w:r>
      <w:r w:rsidR="0059144D">
        <w:rPr>
          <w:rFonts w:eastAsia="Century Gothic" w:cs="Century Gothic"/>
          <w:sz w:val="20"/>
          <w:szCs w:val="20"/>
          <w:lang w:eastAsia="es-ES"/>
        </w:rPr>
        <w:t xml:space="preserve">surge ante la necesidad de </w:t>
      </w:r>
      <w:r>
        <w:rPr>
          <w:rFonts w:eastAsia="Century Gothic" w:cs="Century Gothic"/>
          <w:sz w:val="20"/>
          <w:szCs w:val="20"/>
          <w:lang w:eastAsia="es-ES"/>
        </w:rPr>
        <w:t xml:space="preserve">satisfacer las </w:t>
      </w:r>
      <w:r w:rsidR="0059144D">
        <w:rPr>
          <w:rFonts w:eastAsia="Century Gothic" w:cs="Century Gothic"/>
          <w:sz w:val="20"/>
          <w:szCs w:val="20"/>
          <w:lang w:eastAsia="es-ES"/>
        </w:rPr>
        <w:t>inquietud</w:t>
      </w:r>
      <w:r>
        <w:rPr>
          <w:rFonts w:eastAsia="Century Gothic" w:cs="Century Gothic"/>
          <w:sz w:val="20"/>
          <w:szCs w:val="20"/>
          <w:lang w:eastAsia="es-ES"/>
        </w:rPr>
        <w:t>es</w:t>
      </w:r>
      <w:r w:rsidR="00122D2A">
        <w:rPr>
          <w:rFonts w:eastAsia="Century Gothic" w:cs="Century Gothic"/>
          <w:sz w:val="20"/>
          <w:szCs w:val="20"/>
          <w:lang w:eastAsia="es-ES"/>
        </w:rPr>
        <w:t xml:space="preserve"> de las personas por participar activamente, adquiriendo </w:t>
      </w:r>
      <w:r w:rsidR="0059144D">
        <w:rPr>
          <w:rFonts w:eastAsia="Century Gothic" w:cs="Century Gothic"/>
          <w:sz w:val="20"/>
          <w:szCs w:val="20"/>
          <w:lang w:eastAsia="es-ES"/>
        </w:rPr>
        <w:t xml:space="preserve">roles activos hacia otros colectivos y personas dependientes </w:t>
      </w:r>
      <w:r w:rsidR="0059144D">
        <w:rPr>
          <w:rFonts w:eastAsia="Century Gothic" w:cs="Century Gothic"/>
          <w:sz w:val="20"/>
          <w:szCs w:val="20"/>
          <w:lang w:eastAsia="es-ES"/>
        </w:rPr>
        <w:t xml:space="preserve">con acciones como: </w:t>
      </w:r>
    </w:p>
    <w:p w:rsidR="00606A60" w:rsidRDefault="0059144D" w:rsidP="00606A60">
      <w:pPr>
        <w:pStyle w:val="Prrafodelista"/>
        <w:numPr>
          <w:ilvl w:val="0"/>
          <w:numId w:val="27"/>
        </w:numPr>
        <w:rPr>
          <w:rFonts w:eastAsia="Century Gothic" w:cs="Century Gothic"/>
          <w:sz w:val="20"/>
          <w:szCs w:val="20"/>
          <w:lang w:eastAsia="es-ES"/>
        </w:rPr>
      </w:pPr>
      <w:r w:rsidRPr="00606A60">
        <w:rPr>
          <w:rFonts w:eastAsia="Century Gothic" w:cs="Century Gothic"/>
          <w:sz w:val="20"/>
          <w:szCs w:val="20"/>
          <w:lang w:eastAsia="es-ES"/>
        </w:rPr>
        <w:t>compartir la experiencia y conocimientos de su trabajo diario con otros colectivos</w:t>
      </w:r>
    </w:p>
    <w:p w:rsidR="00606A60" w:rsidRDefault="0059144D" w:rsidP="00606A60">
      <w:pPr>
        <w:pStyle w:val="Prrafodelista"/>
        <w:numPr>
          <w:ilvl w:val="0"/>
          <w:numId w:val="27"/>
        </w:numPr>
        <w:rPr>
          <w:rFonts w:eastAsia="Century Gothic" w:cs="Century Gothic"/>
          <w:sz w:val="20"/>
          <w:szCs w:val="20"/>
          <w:lang w:eastAsia="es-ES"/>
        </w:rPr>
      </w:pPr>
      <w:r w:rsidRPr="00606A60">
        <w:rPr>
          <w:rFonts w:eastAsia="Century Gothic" w:cs="Century Gothic"/>
          <w:sz w:val="20"/>
          <w:szCs w:val="20"/>
          <w:lang w:eastAsia="es-ES"/>
        </w:rPr>
        <w:t>concienciar y ofrecer asesoramiento para promover la implantación</w:t>
      </w:r>
      <w:r w:rsidR="008240BB" w:rsidRPr="00606A60">
        <w:rPr>
          <w:rFonts w:eastAsia="Century Gothic" w:cs="Century Gothic"/>
          <w:sz w:val="20"/>
          <w:szCs w:val="20"/>
          <w:lang w:eastAsia="es-ES"/>
        </w:rPr>
        <w:t xml:space="preserve"> de huertos urbanos ecológicos</w:t>
      </w:r>
      <w:r w:rsidR="00122D2A">
        <w:rPr>
          <w:rFonts w:eastAsia="Century Gothic" w:cs="Century Gothic"/>
          <w:sz w:val="20"/>
          <w:szCs w:val="20"/>
          <w:lang w:eastAsia="es-ES"/>
        </w:rPr>
        <w:t xml:space="preserve"> (A través del programa “Te Llevo al Huerto”).</w:t>
      </w:r>
      <w:r w:rsidR="008240BB" w:rsidRPr="00606A60">
        <w:rPr>
          <w:rFonts w:eastAsia="Century Gothic" w:cs="Century Gothic"/>
          <w:sz w:val="20"/>
          <w:szCs w:val="20"/>
          <w:lang w:eastAsia="es-ES"/>
        </w:rPr>
        <w:t xml:space="preserve"> </w:t>
      </w:r>
      <w:r w:rsidR="00606A60">
        <w:rPr>
          <w:rFonts w:eastAsia="Century Gothic" w:cs="Century Gothic"/>
          <w:sz w:val="20"/>
          <w:szCs w:val="20"/>
          <w:lang w:eastAsia="es-ES"/>
        </w:rPr>
        <w:t xml:space="preserve"> </w:t>
      </w:r>
    </w:p>
    <w:p w:rsidR="00122D2A" w:rsidRPr="00122D2A" w:rsidRDefault="00606A60" w:rsidP="00122D2A">
      <w:pPr>
        <w:pStyle w:val="Prrafodelista"/>
        <w:numPr>
          <w:ilvl w:val="0"/>
          <w:numId w:val="27"/>
        </w:numPr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>comprometerse</w:t>
      </w:r>
      <w:r w:rsidR="00463331" w:rsidRPr="00606A60">
        <w:rPr>
          <w:rFonts w:eastAsia="Century Gothic" w:cs="Century Gothic"/>
          <w:sz w:val="20"/>
          <w:szCs w:val="20"/>
          <w:lang w:eastAsia="es-ES"/>
        </w:rPr>
        <w:t xml:space="preserve"> </w:t>
      </w:r>
      <w:r>
        <w:rPr>
          <w:rFonts w:eastAsia="Century Gothic" w:cs="Century Gothic"/>
          <w:sz w:val="20"/>
          <w:szCs w:val="20"/>
          <w:lang w:eastAsia="es-ES"/>
        </w:rPr>
        <w:t xml:space="preserve">con el medio ambiente, </w:t>
      </w:r>
      <w:r w:rsidRPr="00606A60">
        <w:rPr>
          <w:rFonts w:eastAsia="Century Gothic" w:cs="Century Gothic"/>
          <w:sz w:val="20"/>
          <w:szCs w:val="20"/>
          <w:lang w:eastAsia="es-ES"/>
        </w:rPr>
        <w:t>en</w:t>
      </w:r>
      <w:r w:rsidR="00463331" w:rsidRPr="00606A60">
        <w:rPr>
          <w:rFonts w:eastAsia="Century Gothic" w:cs="Century Gothic"/>
          <w:sz w:val="20"/>
          <w:szCs w:val="20"/>
          <w:lang w:eastAsia="es-ES"/>
        </w:rPr>
        <w:t xml:space="preserve"> la </w:t>
      </w:r>
      <w:r>
        <w:rPr>
          <w:rFonts w:eastAsia="Century Gothic" w:cs="Century Gothic"/>
          <w:sz w:val="20"/>
          <w:szCs w:val="20"/>
          <w:lang w:eastAsia="es-ES"/>
        </w:rPr>
        <w:t xml:space="preserve">participación activa </w:t>
      </w:r>
      <w:r w:rsidR="0059144D" w:rsidRPr="00606A60">
        <w:rPr>
          <w:rFonts w:eastAsia="Century Gothic" w:cs="Century Gothic"/>
          <w:sz w:val="20"/>
          <w:szCs w:val="20"/>
          <w:lang w:eastAsia="es-ES"/>
        </w:rPr>
        <w:t xml:space="preserve">con asociaciones locales implicadas con el Medioambiente </w:t>
      </w:r>
      <w:r>
        <w:rPr>
          <w:rFonts w:eastAsia="Century Gothic" w:cs="Century Gothic"/>
          <w:sz w:val="20"/>
          <w:szCs w:val="20"/>
          <w:lang w:eastAsia="es-ES"/>
        </w:rPr>
        <w:t xml:space="preserve">para el </w:t>
      </w:r>
      <w:r w:rsidRPr="00606A60">
        <w:rPr>
          <w:rFonts w:eastAsia="Century Gothic" w:cs="Century Gothic"/>
          <w:sz w:val="20"/>
          <w:szCs w:val="20"/>
          <w:lang w:eastAsia="es-ES"/>
        </w:rPr>
        <w:t>bienestar</w:t>
      </w:r>
      <w:r w:rsidR="0059144D" w:rsidRPr="00606A60">
        <w:rPr>
          <w:rFonts w:eastAsia="Century Gothic" w:cs="Century Gothic"/>
          <w:sz w:val="20"/>
          <w:szCs w:val="20"/>
          <w:lang w:eastAsia="es-ES"/>
        </w:rPr>
        <w:t xml:space="preserve"> de los </w:t>
      </w:r>
      <w:r w:rsidR="0059144D" w:rsidRPr="00606A60">
        <w:rPr>
          <w:rFonts w:eastAsia="Century Gothic" w:cs="Century Gothic"/>
          <w:sz w:val="20"/>
          <w:szCs w:val="20"/>
          <w:lang w:eastAsia="es-ES"/>
        </w:rPr>
        <w:t>con</w:t>
      </w:r>
      <w:r w:rsidR="0059144D" w:rsidRPr="00606A60">
        <w:rPr>
          <w:rFonts w:eastAsia="Century Gothic" w:cs="Century Gothic"/>
          <w:sz w:val="20"/>
          <w:szCs w:val="20"/>
          <w:lang w:eastAsia="es-ES"/>
        </w:rPr>
        <w:t>ciudadanos</w:t>
      </w:r>
      <w:r w:rsidR="00122D2A">
        <w:rPr>
          <w:rFonts w:eastAsia="Century Gothic" w:cs="Century Gothic"/>
          <w:sz w:val="20"/>
          <w:szCs w:val="20"/>
          <w:lang w:eastAsia="es-ES"/>
        </w:rPr>
        <w:t xml:space="preserve"> (Estamos trabajando actualmente con la asociación local “Los Locos del Parque” que se dedican a la restauración y conservación del parque Princesa Sofía de La Línea). </w:t>
      </w:r>
    </w:p>
    <w:p w:rsidR="002D64EF" w:rsidRDefault="002D64EF" w:rsidP="002D64EF">
      <w:pPr>
        <w:rPr>
          <w:rFonts w:eastAsia="Century Gothic" w:cs="Century Gothic"/>
          <w:b/>
          <w:sz w:val="20"/>
          <w:szCs w:val="20"/>
          <w:lang w:eastAsia="es-ES"/>
        </w:rPr>
      </w:pPr>
    </w:p>
    <w:p w:rsidR="009A748D" w:rsidRPr="00606A60" w:rsidRDefault="00251244" w:rsidP="00606A60">
      <w:pPr>
        <w:pStyle w:val="Prrafodelista"/>
        <w:numPr>
          <w:ilvl w:val="0"/>
          <w:numId w:val="28"/>
        </w:numPr>
        <w:rPr>
          <w:rFonts w:eastAsia="Century Gothic" w:cs="Century Gothic"/>
          <w:b/>
          <w:sz w:val="20"/>
          <w:szCs w:val="20"/>
          <w:lang w:eastAsia="es-ES"/>
        </w:rPr>
      </w:pPr>
      <w:r w:rsidRPr="00606A60">
        <w:rPr>
          <w:rFonts w:eastAsia="Century Gothic" w:cs="Century Gothic"/>
          <w:b/>
          <w:sz w:val="20"/>
          <w:szCs w:val="20"/>
          <w:lang w:eastAsia="es-ES"/>
        </w:rPr>
        <w:t>ÁMBITO DE APLICACIÓN</w:t>
      </w:r>
      <w:r w:rsidR="003858EC" w:rsidRPr="00606A60">
        <w:rPr>
          <w:rFonts w:eastAsia="Century Gothic" w:cs="Century Gothic"/>
          <w:b/>
          <w:sz w:val="20"/>
          <w:szCs w:val="20"/>
          <w:lang w:eastAsia="es-ES"/>
        </w:rPr>
        <w:t>:</w:t>
      </w:r>
    </w:p>
    <w:p w:rsidR="00606A60" w:rsidRPr="00606A60" w:rsidRDefault="00606A60" w:rsidP="00606A60">
      <w:pPr>
        <w:pStyle w:val="Prrafodelista"/>
        <w:rPr>
          <w:rFonts w:eastAsia="Century Gothic" w:cs="Century Gothic"/>
          <w:b/>
          <w:sz w:val="20"/>
          <w:szCs w:val="20"/>
          <w:lang w:eastAsia="es-ES"/>
        </w:rPr>
      </w:pPr>
    </w:p>
    <w:p w:rsidR="0059144D" w:rsidRPr="002D64EF" w:rsidRDefault="0059144D" w:rsidP="0059144D">
      <w:pPr>
        <w:rPr>
          <w:rFonts w:eastAsia="Century Gothic" w:cs="Century Gothic"/>
          <w:sz w:val="20"/>
          <w:szCs w:val="20"/>
          <w:lang w:eastAsia="es-ES"/>
        </w:rPr>
      </w:pPr>
      <w:r w:rsidRPr="002D64EF">
        <w:rPr>
          <w:rFonts w:eastAsia="Century Gothic" w:cs="Century Gothic"/>
          <w:sz w:val="20"/>
          <w:szCs w:val="20"/>
          <w:lang w:eastAsia="es-ES"/>
        </w:rPr>
        <w:t>Centro Ocupacional Monte Calpe que se enmarca dentro de una red de servicios de atención a personas con discapacidad intelectual d</w:t>
      </w:r>
      <w:r>
        <w:rPr>
          <w:rFonts w:eastAsia="Century Gothic" w:cs="Century Gothic"/>
          <w:sz w:val="20"/>
          <w:szCs w:val="20"/>
          <w:lang w:eastAsia="es-ES"/>
        </w:rPr>
        <w:t>e la entidad ASANSULL, iniciando</w:t>
      </w:r>
      <w:r w:rsidRPr="002D64EF">
        <w:rPr>
          <w:rFonts w:eastAsia="Calibri" w:cs="Times New Roman"/>
          <w:spacing w:val="-1"/>
          <w:sz w:val="20"/>
          <w:szCs w:val="20"/>
          <w:lang w:eastAsia="x-none"/>
        </w:rPr>
        <w:t xml:space="preserve"> su andadura en el </w:t>
      </w:r>
      <w:r w:rsidRPr="002D64EF">
        <w:rPr>
          <w:rFonts w:eastAsia="Calibri" w:cs="Times New Roman"/>
          <w:b/>
          <w:sz w:val="20"/>
          <w:szCs w:val="20"/>
          <w:lang w:eastAsia="x-none"/>
        </w:rPr>
        <w:t>año</w:t>
      </w:r>
      <w:r w:rsidRPr="002D64EF">
        <w:rPr>
          <w:rFonts w:eastAsia="Calibri" w:cs="Times New Roman"/>
          <w:b/>
          <w:spacing w:val="-8"/>
          <w:sz w:val="20"/>
          <w:szCs w:val="20"/>
          <w:lang w:eastAsia="x-none"/>
        </w:rPr>
        <w:t xml:space="preserve"> </w:t>
      </w:r>
      <w:r w:rsidRPr="002D64EF">
        <w:rPr>
          <w:rFonts w:eastAsia="Calibri" w:cs="Times New Roman"/>
          <w:b/>
          <w:spacing w:val="-1"/>
          <w:sz w:val="20"/>
          <w:szCs w:val="20"/>
          <w:lang w:eastAsia="x-none"/>
        </w:rPr>
        <w:t xml:space="preserve">1977, </w:t>
      </w:r>
      <w:r w:rsidRPr="002D64EF">
        <w:rPr>
          <w:rFonts w:eastAsia="Calibri" w:cs="Times New Roman"/>
          <w:spacing w:val="-1"/>
          <w:sz w:val="20"/>
          <w:szCs w:val="20"/>
          <w:lang w:eastAsia="x-none"/>
        </w:rPr>
        <w:t xml:space="preserve">siendo el </w:t>
      </w:r>
      <w:r w:rsidRPr="002D64EF">
        <w:rPr>
          <w:rFonts w:eastAsia="Century Gothic" w:cs="Century Gothic"/>
          <w:sz w:val="20"/>
          <w:szCs w:val="20"/>
          <w:lang w:eastAsia="es-ES"/>
        </w:rPr>
        <w:t xml:space="preserve">segundo de los proyectos de lo que hoy en día es </w:t>
      </w:r>
      <w:r w:rsidRPr="002D64EF">
        <w:rPr>
          <w:rFonts w:eastAsia="Calibri" w:cs="Times New Roman"/>
          <w:spacing w:val="-1"/>
          <w:sz w:val="20"/>
          <w:szCs w:val="20"/>
          <w:lang w:eastAsia="x-none"/>
        </w:rPr>
        <w:t>ASANSULL.</w:t>
      </w:r>
    </w:p>
    <w:p w:rsidR="0059144D" w:rsidRDefault="0059144D" w:rsidP="0059144D">
      <w:pPr>
        <w:pStyle w:val="Textoindependiente"/>
        <w:spacing w:after="0"/>
        <w:ind w:right="340"/>
        <w:rPr>
          <w:rFonts w:eastAsia="Calibri" w:cs="Times New Roman"/>
          <w:spacing w:val="-1"/>
          <w:sz w:val="20"/>
          <w:szCs w:val="20"/>
          <w:lang w:eastAsia="x-none"/>
        </w:rPr>
      </w:pPr>
    </w:p>
    <w:p w:rsidR="0059144D" w:rsidRPr="002D64EF" w:rsidRDefault="0059144D" w:rsidP="0059144D">
      <w:pPr>
        <w:pStyle w:val="Textoindependiente"/>
        <w:spacing w:after="0"/>
        <w:ind w:right="340"/>
        <w:rPr>
          <w:rFonts w:eastAsia="Calibri" w:cs="Calibri"/>
          <w:sz w:val="20"/>
          <w:szCs w:val="20"/>
          <w:lang w:eastAsia="x-none"/>
        </w:rPr>
      </w:pP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>Este</w:t>
      </w:r>
      <w:r w:rsidRPr="00A40D03">
        <w:rPr>
          <w:rFonts w:eastAsia="Calibri" w:cs="Times New Roman"/>
          <w:spacing w:val="12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>centro</w:t>
      </w:r>
      <w:r w:rsidRPr="00A40D03">
        <w:rPr>
          <w:rFonts w:eastAsia="Calibri" w:cs="Times New Roman"/>
          <w:spacing w:val="14"/>
          <w:sz w:val="20"/>
          <w:szCs w:val="20"/>
          <w:lang w:eastAsia="x-none"/>
        </w:rPr>
        <w:t xml:space="preserve"> </w:t>
      </w:r>
      <w:r w:rsidRPr="002D64EF">
        <w:rPr>
          <w:rFonts w:eastAsia="Calibri" w:cs="Times New Roman"/>
          <w:sz w:val="20"/>
          <w:szCs w:val="20"/>
          <w:lang w:eastAsia="x-none"/>
        </w:rPr>
        <w:t>trata de favorecer</w:t>
      </w:r>
      <w:r w:rsidRPr="00A40D03">
        <w:rPr>
          <w:rFonts w:eastAsia="Calibri" w:cs="Times New Roman"/>
          <w:spacing w:val="14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>la</w:t>
      </w:r>
      <w:r w:rsidRPr="00A40D03">
        <w:rPr>
          <w:rFonts w:eastAsia="Calibri" w:cs="Times New Roman"/>
          <w:spacing w:val="13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 xml:space="preserve">inclusión </w:t>
      </w:r>
      <w:r w:rsidRPr="002D64EF">
        <w:rPr>
          <w:rFonts w:eastAsia="Calibri" w:cs="Times New Roman"/>
          <w:spacing w:val="17"/>
          <w:sz w:val="20"/>
          <w:szCs w:val="20"/>
          <w:lang w:eastAsia="x-none"/>
        </w:rPr>
        <w:t>socio-laboral</w:t>
      </w:r>
      <w:r w:rsidRPr="00A40D03">
        <w:rPr>
          <w:rFonts w:eastAsia="Calibri" w:cs="Times New Roman"/>
          <w:spacing w:val="15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z w:val="20"/>
          <w:szCs w:val="20"/>
          <w:lang w:eastAsia="x-none"/>
        </w:rPr>
        <w:t>de</w:t>
      </w:r>
      <w:r w:rsidRPr="002D64EF">
        <w:rPr>
          <w:rFonts w:eastAsia="Calibri" w:cs="Times New Roman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>personas</w:t>
      </w:r>
      <w:r w:rsidRPr="00A40D03">
        <w:rPr>
          <w:rFonts w:eastAsia="Calibri" w:cs="Times New Roman"/>
          <w:spacing w:val="14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z w:val="20"/>
          <w:szCs w:val="20"/>
          <w:lang w:eastAsia="x-none"/>
        </w:rPr>
        <w:t>con</w:t>
      </w:r>
      <w:r w:rsidRPr="00A40D03">
        <w:rPr>
          <w:rFonts w:eastAsia="Calibri" w:cs="Times New Roman"/>
          <w:spacing w:val="13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>discapacidad</w:t>
      </w:r>
      <w:r w:rsidRPr="00A40D03">
        <w:rPr>
          <w:rFonts w:eastAsia="Calibri" w:cs="Times New Roman"/>
          <w:spacing w:val="16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pacing w:val="-2"/>
          <w:sz w:val="20"/>
          <w:szCs w:val="20"/>
          <w:lang w:eastAsia="x-none"/>
        </w:rPr>
        <w:t>intelectual</w:t>
      </w:r>
      <w:r w:rsidRPr="00A40D03">
        <w:rPr>
          <w:rFonts w:eastAsia="Calibri" w:cs="Times New Roman"/>
          <w:spacing w:val="12"/>
          <w:sz w:val="20"/>
          <w:szCs w:val="20"/>
          <w:lang w:eastAsia="x-none"/>
        </w:rPr>
        <w:t xml:space="preserve"> </w:t>
      </w:r>
      <w:r w:rsidRPr="002D64EF">
        <w:rPr>
          <w:rFonts w:eastAsia="Calibri" w:cs="Times New Roman"/>
          <w:spacing w:val="-5"/>
          <w:sz w:val="20"/>
          <w:szCs w:val="20"/>
          <w:lang w:eastAsia="x-none"/>
        </w:rPr>
        <w:t>adultas</w:t>
      </w:r>
      <w:r w:rsidRPr="002D64EF">
        <w:rPr>
          <w:rFonts w:eastAsia="Calibri" w:cs="Times New Roman"/>
          <w:spacing w:val="-1"/>
          <w:sz w:val="20"/>
          <w:szCs w:val="20"/>
          <w:lang w:eastAsia="x-none"/>
        </w:rPr>
        <w:t xml:space="preserve">, </w:t>
      </w:r>
      <w:r w:rsidRPr="00A40D03">
        <w:rPr>
          <w:rFonts w:eastAsia="Calibri" w:cs="Times New Roman"/>
          <w:sz w:val="20"/>
          <w:szCs w:val="20"/>
          <w:lang w:eastAsia="x-none"/>
        </w:rPr>
        <w:t>que</w:t>
      </w:r>
      <w:r w:rsidRPr="00A40D03">
        <w:rPr>
          <w:rFonts w:eastAsia="Calibri" w:cs="Times New Roman"/>
          <w:spacing w:val="-2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z w:val="20"/>
          <w:szCs w:val="20"/>
          <w:lang w:eastAsia="x-none"/>
        </w:rPr>
        <w:t xml:space="preserve">por 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>su discapacidad</w:t>
      </w:r>
      <w:r w:rsidRPr="00A40D03">
        <w:rPr>
          <w:rFonts w:eastAsia="Calibri" w:cs="Times New Roman"/>
          <w:spacing w:val="2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 xml:space="preserve">temporal </w:t>
      </w:r>
      <w:r w:rsidRPr="00A40D03">
        <w:rPr>
          <w:rFonts w:eastAsia="Calibri" w:cs="Times New Roman"/>
          <w:sz w:val="20"/>
          <w:szCs w:val="20"/>
          <w:lang w:eastAsia="x-none"/>
        </w:rPr>
        <w:t>o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 xml:space="preserve"> permanente</w:t>
      </w:r>
      <w:r w:rsidRPr="002D64EF">
        <w:rPr>
          <w:rFonts w:eastAsia="Calibri" w:cs="Times New Roman"/>
          <w:spacing w:val="-1"/>
          <w:sz w:val="20"/>
          <w:szCs w:val="20"/>
          <w:lang w:eastAsia="x-none"/>
        </w:rPr>
        <w:t>,</w:t>
      </w:r>
      <w:r w:rsidRPr="00A40D03">
        <w:rPr>
          <w:rFonts w:eastAsia="Calibri" w:cs="Times New Roman"/>
          <w:spacing w:val="-2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z w:val="20"/>
          <w:szCs w:val="20"/>
          <w:lang w:eastAsia="x-none"/>
        </w:rPr>
        <w:t>no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 xml:space="preserve"> pueden acceder </w:t>
      </w:r>
      <w:r w:rsidRPr="00A40D03">
        <w:rPr>
          <w:rFonts w:eastAsia="Calibri" w:cs="Times New Roman"/>
          <w:sz w:val="20"/>
          <w:szCs w:val="20"/>
          <w:lang w:eastAsia="x-none"/>
        </w:rPr>
        <w:t>a</w:t>
      </w:r>
      <w:r w:rsidRPr="00A40D03">
        <w:rPr>
          <w:rFonts w:eastAsia="Calibri" w:cs="Times New Roman"/>
          <w:spacing w:val="1"/>
          <w:sz w:val="20"/>
          <w:szCs w:val="20"/>
          <w:lang w:eastAsia="x-none"/>
        </w:rPr>
        <w:t xml:space="preserve"> </w:t>
      </w:r>
      <w:r w:rsidRPr="002D64EF">
        <w:rPr>
          <w:rFonts w:eastAsia="Calibri" w:cs="Times New Roman"/>
          <w:spacing w:val="1"/>
          <w:sz w:val="20"/>
          <w:szCs w:val="20"/>
          <w:lang w:eastAsia="x-none"/>
        </w:rPr>
        <w:t xml:space="preserve">un </w:t>
      </w:r>
      <w:r w:rsidRPr="00A40D03">
        <w:rPr>
          <w:rFonts w:eastAsia="Calibri" w:cs="Times New Roman"/>
          <w:sz w:val="20"/>
          <w:szCs w:val="20"/>
          <w:lang w:eastAsia="x-none"/>
        </w:rPr>
        <w:t>puesto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z w:val="20"/>
          <w:szCs w:val="20"/>
          <w:lang w:eastAsia="x-none"/>
        </w:rPr>
        <w:t>de trabajo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 xml:space="preserve"> ordinario</w:t>
      </w:r>
      <w:r w:rsidRPr="002D64EF">
        <w:rPr>
          <w:rFonts w:eastAsia="Calibri" w:cs="Times New Roman"/>
          <w:spacing w:val="-1"/>
          <w:sz w:val="20"/>
          <w:szCs w:val="20"/>
          <w:lang w:eastAsia="x-none"/>
        </w:rPr>
        <w:t xml:space="preserve"> o normalizado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>,</w:t>
      </w:r>
      <w:r w:rsidRPr="00A40D03">
        <w:rPr>
          <w:rFonts w:eastAsia="Calibri" w:cs="Times New Roman"/>
          <w:spacing w:val="2"/>
          <w:sz w:val="20"/>
          <w:szCs w:val="20"/>
          <w:lang w:eastAsia="x-none"/>
        </w:rPr>
        <w:t xml:space="preserve"> </w:t>
      </w:r>
      <w:r w:rsidRPr="002D64EF">
        <w:rPr>
          <w:rFonts w:eastAsia="Calibri" w:cs="Times New Roman"/>
          <w:spacing w:val="-2"/>
          <w:sz w:val="20"/>
          <w:szCs w:val="20"/>
          <w:lang w:eastAsia="x-none"/>
        </w:rPr>
        <w:t>proporcionándoles los</w:t>
      </w:r>
      <w:r w:rsidRPr="00A40D03">
        <w:rPr>
          <w:rFonts w:eastAsia="Calibri" w:cs="Times New Roman"/>
          <w:spacing w:val="-9"/>
          <w:sz w:val="20"/>
          <w:szCs w:val="20"/>
          <w:lang w:eastAsia="x-none"/>
        </w:rPr>
        <w:t xml:space="preserve"> </w:t>
      </w:r>
      <w:r w:rsidRPr="002D64EF">
        <w:rPr>
          <w:rFonts w:eastAsia="Calibri" w:cs="Times New Roman"/>
          <w:spacing w:val="-1"/>
          <w:sz w:val="20"/>
          <w:szCs w:val="20"/>
          <w:lang w:eastAsia="x-none"/>
        </w:rPr>
        <w:t xml:space="preserve">apoyos personales y </w:t>
      </w:r>
      <w:r w:rsidRPr="002D64EF">
        <w:rPr>
          <w:rFonts w:eastAsia="Calibri" w:cs="Times New Roman"/>
          <w:spacing w:val="-1"/>
          <w:sz w:val="20"/>
          <w:szCs w:val="20"/>
          <w:lang w:eastAsia="x-none"/>
        </w:rPr>
        <w:lastRenderedPageBreak/>
        <w:t>formativos necesarios al objeto de pr</w:t>
      </w:r>
      <w:r w:rsidRPr="002D64EF">
        <w:rPr>
          <w:rFonts w:eastAsia="Calibri" w:cs="Times New Roman"/>
          <w:spacing w:val="-9"/>
          <w:sz w:val="20"/>
          <w:szCs w:val="20"/>
          <w:lang w:eastAsia="x-none"/>
        </w:rPr>
        <w:t xml:space="preserve">omover su autodeterminación, fomentar su </w:t>
      </w:r>
      <w:r w:rsidRPr="00A40D03">
        <w:rPr>
          <w:rFonts w:eastAsia="Calibri" w:cs="Times New Roman"/>
          <w:spacing w:val="-9"/>
          <w:sz w:val="20"/>
          <w:szCs w:val="20"/>
          <w:lang w:eastAsia="x-none"/>
        </w:rPr>
        <w:t xml:space="preserve">vida independiente </w:t>
      </w:r>
      <w:r w:rsidRPr="002D64EF">
        <w:rPr>
          <w:rFonts w:eastAsia="Calibri" w:cs="Times New Roman"/>
          <w:spacing w:val="-9"/>
          <w:sz w:val="20"/>
          <w:szCs w:val="20"/>
          <w:lang w:eastAsia="x-none"/>
        </w:rPr>
        <w:t>y la de su participación en la comunidad.</w:t>
      </w:r>
    </w:p>
    <w:p w:rsidR="0059144D" w:rsidRDefault="0059144D" w:rsidP="0059144D">
      <w:pPr>
        <w:widowControl w:val="0"/>
        <w:ind w:right="342"/>
        <w:rPr>
          <w:rFonts w:eastAsia="Calibri" w:cs="Times New Roman"/>
          <w:sz w:val="20"/>
          <w:szCs w:val="20"/>
          <w:lang w:eastAsia="x-none"/>
        </w:rPr>
      </w:pPr>
    </w:p>
    <w:p w:rsidR="000D5B74" w:rsidRPr="00606A60" w:rsidRDefault="0059144D" w:rsidP="00606A60">
      <w:pPr>
        <w:widowControl w:val="0"/>
        <w:ind w:right="342"/>
        <w:rPr>
          <w:rFonts w:eastAsia="Calibri" w:cs="Times New Roman"/>
          <w:spacing w:val="6"/>
          <w:sz w:val="20"/>
          <w:szCs w:val="20"/>
          <w:lang w:eastAsia="x-none"/>
        </w:rPr>
      </w:pPr>
      <w:r w:rsidRPr="00A40D03">
        <w:rPr>
          <w:rFonts w:eastAsia="Calibri" w:cs="Times New Roman"/>
          <w:sz w:val="20"/>
          <w:szCs w:val="20"/>
          <w:lang w:eastAsia="x-none"/>
        </w:rPr>
        <w:t>A</w:t>
      </w:r>
      <w:r w:rsidRPr="00A40D03">
        <w:rPr>
          <w:rFonts w:eastAsia="Calibri" w:cs="Times New Roman"/>
          <w:spacing w:val="5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pacing w:val="-1"/>
          <w:sz w:val="20"/>
          <w:szCs w:val="20"/>
          <w:lang w:eastAsia="x-none"/>
        </w:rPr>
        <w:t>lo</w:t>
      </w:r>
      <w:r w:rsidRPr="00A40D03">
        <w:rPr>
          <w:rFonts w:eastAsia="Calibri" w:cs="Times New Roman"/>
          <w:spacing w:val="9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pacing w:val="-2"/>
          <w:sz w:val="20"/>
          <w:szCs w:val="20"/>
          <w:lang w:eastAsia="x-none"/>
        </w:rPr>
        <w:t>largo</w:t>
      </w:r>
      <w:r w:rsidRPr="00A40D03">
        <w:rPr>
          <w:rFonts w:eastAsia="Calibri" w:cs="Times New Roman"/>
          <w:spacing w:val="9"/>
          <w:sz w:val="20"/>
          <w:szCs w:val="20"/>
          <w:lang w:eastAsia="x-none"/>
        </w:rPr>
        <w:t xml:space="preserve"> </w:t>
      </w:r>
      <w:r w:rsidRPr="00A40D03">
        <w:rPr>
          <w:rFonts w:eastAsia="Calibri" w:cs="Times New Roman"/>
          <w:sz w:val="20"/>
          <w:szCs w:val="20"/>
          <w:lang w:eastAsia="x-none"/>
        </w:rPr>
        <w:t>de</w:t>
      </w:r>
      <w:r w:rsidRPr="00A40D03">
        <w:rPr>
          <w:rFonts w:eastAsia="Calibri" w:cs="Times New Roman"/>
          <w:spacing w:val="6"/>
          <w:sz w:val="20"/>
          <w:szCs w:val="20"/>
          <w:lang w:eastAsia="x-none"/>
        </w:rPr>
        <w:t xml:space="preserve"> </w:t>
      </w:r>
      <w:r w:rsidRPr="002D64EF">
        <w:rPr>
          <w:rFonts w:eastAsia="Calibri" w:cs="Times New Roman"/>
          <w:spacing w:val="6"/>
          <w:sz w:val="20"/>
          <w:szCs w:val="20"/>
          <w:lang w:eastAsia="x-none"/>
        </w:rPr>
        <w:t>todos estos años, se han puesto en marcha diversos talleres, contando en la actualidad con un total de 13 talleres pre-laborales, 5 talleres de formación para la vida independiente y 14 talleres de orientación al ocio y al deporte, ascendiendo el número total de personas usuarias a 160.</w:t>
      </w:r>
    </w:p>
    <w:p w:rsidR="002D64EF" w:rsidRDefault="002D64EF" w:rsidP="002D64EF">
      <w:pPr>
        <w:rPr>
          <w:rFonts w:eastAsia="Century Gothic" w:cs="Century Gothic"/>
          <w:sz w:val="20"/>
          <w:szCs w:val="20"/>
          <w:lang w:eastAsia="es-ES"/>
        </w:rPr>
      </w:pPr>
    </w:p>
    <w:p w:rsidR="00251244" w:rsidRPr="002D64EF" w:rsidRDefault="00251244" w:rsidP="002D64EF">
      <w:pPr>
        <w:rPr>
          <w:rFonts w:eastAsia="Century Gothic" w:cs="Century Gothic"/>
          <w:b/>
          <w:sz w:val="20"/>
          <w:szCs w:val="20"/>
          <w:lang w:eastAsia="es-ES"/>
        </w:rPr>
      </w:pPr>
      <w:r w:rsidRPr="002D64EF">
        <w:rPr>
          <w:rFonts w:eastAsia="Century Gothic" w:cs="Century Gothic"/>
          <w:b/>
          <w:sz w:val="20"/>
          <w:szCs w:val="20"/>
          <w:lang w:eastAsia="es-ES"/>
        </w:rPr>
        <w:t>b. OBJETIVOS</w:t>
      </w:r>
    </w:p>
    <w:p w:rsidR="000B6CEC" w:rsidRDefault="000B6CEC" w:rsidP="00E8508D">
      <w:pPr>
        <w:rPr>
          <w:rFonts w:eastAsia="Century Gothic" w:cs="Century Gothic"/>
          <w:sz w:val="20"/>
          <w:szCs w:val="20"/>
          <w:lang w:eastAsia="es-ES"/>
        </w:rPr>
      </w:pPr>
    </w:p>
    <w:p w:rsidR="00E8508D" w:rsidRPr="00E8508D" w:rsidRDefault="00E8508D" w:rsidP="00E8508D">
      <w:pPr>
        <w:rPr>
          <w:rFonts w:eastAsia="Century Gothic" w:cs="Century Gothic"/>
          <w:sz w:val="20"/>
          <w:szCs w:val="20"/>
          <w:lang w:eastAsia="es-ES"/>
        </w:rPr>
      </w:pPr>
      <w:r w:rsidRPr="00E8508D">
        <w:rPr>
          <w:rFonts w:eastAsia="Century Gothic" w:cs="Century Gothic"/>
          <w:sz w:val="20"/>
          <w:szCs w:val="20"/>
          <w:lang w:eastAsia="es-ES"/>
        </w:rPr>
        <w:t xml:space="preserve">La filosofía y modelos teóricos de intervención que inspiran </w:t>
      </w:r>
      <w:r>
        <w:rPr>
          <w:rFonts w:eastAsia="Century Gothic" w:cs="Century Gothic"/>
          <w:sz w:val="20"/>
          <w:szCs w:val="20"/>
          <w:lang w:eastAsia="es-ES"/>
        </w:rPr>
        <w:t xml:space="preserve">a nuestras transformaciones </w:t>
      </w:r>
      <w:r w:rsidRPr="00E8508D">
        <w:rPr>
          <w:rFonts w:eastAsia="Century Gothic" w:cs="Century Gothic"/>
          <w:sz w:val="20"/>
          <w:szCs w:val="20"/>
          <w:lang w:eastAsia="es-ES"/>
        </w:rPr>
        <w:t>serían:</w:t>
      </w:r>
    </w:p>
    <w:p w:rsidR="00E8508D" w:rsidRPr="00E8508D" w:rsidRDefault="00E8508D" w:rsidP="00E8508D">
      <w:pPr>
        <w:rPr>
          <w:rFonts w:eastAsia="Century Gothic" w:cs="Century Gothic"/>
          <w:sz w:val="20"/>
          <w:szCs w:val="20"/>
          <w:lang w:eastAsia="es-ES"/>
        </w:rPr>
      </w:pPr>
    </w:p>
    <w:p w:rsidR="000B6CEC" w:rsidRDefault="000B6CEC" w:rsidP="00E8508D">
      <w:pPr>
        <w:numPr>
          <w:ilvl w:val="0"/>
          <w:numId w:val="10"/>
        </w:numPr>
        <w:contextualSpacing/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>P</w:t>
      </w:r>
      <w:r w:rsidRPr="000B6CEC">
        <w:rPr>
          <w:rFonts w:eastAsia="Century Gothic" w:cs="Century Gothic"/>
          <w:sz w:val="20"/>
          <w:szCs w:val="20"/>
          <w:lang w:eastAsia="es-ES"/>
        </w:rPr>
        <w:t>articipación, el sentido de pertenencia, la presencia y la contribución.</w:t>
      </w:r>
    </w:p>
    <w:p w:rsidR="00867254" w:rsidRDefault="00867254" w:rsidP="00E8508D">
      <w:pPr>
        <w:numPr>
          <w:ilvl w:val="0"/>
          <w:numId w:val="10"/>
        </w:numPr>
        <w:contextualSpacing/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 xml:space="preserve">El valor de la transformación social </w:t>
      </w:r>
    </w:p>
    <w:p w:rsidR="00E8508D" w:rsidRPr="00E8508D" w:rsidRDefault="000B6CEC" w:rsidP="00E8508D">
      <w:pPr>
        <w:numPr>
          <w:ilvl w:val="0"/>
          <w:numId w:val="10"/>
        </w:numPr>
        <w:contextualSpacing/>
        <w:rPr>
          <w:rFonts w:eastAsia="Century Gothic" w:cs="Century Gothic"/>
          <w:sz w:val="20"/>
          <w:szCs w:val="20"/>
          <w:lang w:eastAsia="es-ES"/>
        </w:rPr>
      </w:pPr>
      <w:r w:rsidRPr="00E8508D">
        <w:rPr>
          <w:rFonts w:eastAsia="Century Gothic" w:cs="Century Gothic"/>
          <w:sz w:val="20"/>
          <w:szCs w:val="20"/>
          <w:lang w:eastAsia="es-ES"/>
        </w:rPr>
        <w:t xml:space="preserve"> </w:t>
      </w:r>
      <w:r w:rsidR="00E8508D" w:rsidRPr="00E8508D">
        <w:rPr>
          <w:rFonts w:eastAsia="Century Gothic" w:cs="Century Gothic"/>
          <w:sz w:val="20"/>
          <w:szCs w:val="20"/>
          <w:lang w:eastAsia="es-ES"/>
        </w:rPr>
        <w:t>Planificación centrada en la persona</w:t>
      </w:r>
    </w:p>
    <w:p w:rsidR="00E8508D" w:rsidRPr="00E8508D" w:rsidRDefault="00E8508D" w:rsidP="00E8508D">
      <w:pPr>
        <w:numPr>
          <w:ilvl w:val="0"/>
          <w:numId w:val="10"/>
        </w:numPr>
        <w:contextualSpacing/>
        <w:rPr>
          <w:rFonts w:eastAsia="Century Gothic" w:cs="Century Gothic"/>
          <w:sz w:val="20"/>
          <w:szCs w:val="20"/>
          <w:lang w:eastAsia="es-ES"/>
        </w:rPr>
      </w:pPr>
      <w:r w:rsidRPr="00E8508D">
        <w:rPr>
          <w:rFonts w:eastAsia="Century Gothic" w:cs="Century Gothic"/>
          <w:sz w:val="20"/>
          <w:szCs w:val="20"/>
          <w:lang w:eastAsia="es-ES"/>
        </w:rPr>
        <w:t>El derecho de las personas con discapacidad intelectual</w:t>
      </w:r>
    </w:p>
    <w:p w:rsidR="00E8508D" w:rsidRPr="00E8508D" w:rsidRDefault="00E8508D" w:rsidP="00E8508D">
      <w:pPr>
        <w:numPr>
          <w:ilvl w:val="0"/>
          <w:numId w:val="10"/>
        </w:numPr>
        <w:contextualSpacing/>
        <w:rPr>
          <w:rFonts w:eastAsia="Century Gothic" w:cs="Century Gothic"/>
          <w:sz w:val="20"/>
          <w:szCs w:val="20"/>
          <w:lang w:eastAsia="es-ES"/>
        </w:rPr>
      </w:pPr>
      <w:r w:rsidRPr="00E8508D">
        <w:rPr>
          <w:rFonts w:eastAsia="Century Gothic" w:cs="Century Gothic"/>
          <w:sz w:val="20"/>
          <w:szCs w:val="20"/>
          <w:lang w:eastAsia="es-ES"/>
        </w:rPr>
        <w:t>El modelo de Apoyo Activo</w:t>
      </w:r>
    </w:p>
    <w:p w:rsidR="00E8508D" w:rsidRPr="00E8508D" w:rsidRDefault="00E8508D" w:rsidP="00E8508D">
      <w:pPr>
        <w:numPr>
          <w:ilvl w:val="0"/>
          <w:numId w:val="10"/>
        </w:numPr>
        <w:contextualSpacing/>
        <w:rPr>
          <w:rFonts w:eastAsia="Century Gothic" w:cs="Century Gothic"/>
          <w:sz w:val="20"/>
          <w:szCs w:val="20"/>
          <w:lang w:eastAsia="es-ES"/>
        </w:rPr>
      </w:pPr>
      <w:r w:rsidRPr="00E8508D">
        <w:rPr>
          <w:rFonts w:eastAsia="Century Gothic" w:cs="Century Gothic"/>
          <w:sz w:val="20"/>
          <w:szCs w:val="20"/>
          <w:lang w:eastAsia="es-ES"/>
        </w:rPr>
        <w:t>La Calidad de Vida</w:t>
      </w:r>
    </w:p>
    <w:p w:rsidR="00E8508D" w:rsidRPr="00E8508D" w:rsidRDefault="00E8508D" w:rsidP="00E8508D">
      <w:pPr>
        <w:numPr>
          <w:ilvl w:val="0"/>
          <w:numId w:val="10"/>
        </w:numPr>
        <w:contextualSpacing/>
        <w:rPr>
          <w:rFonts w:eastAsia="Century Gothic" w:cs="Century Gothic"/>
          <w:sz w:val="20"/>
          <w:szCs w:val="20"/>
          <w:lang w:eastAsia="es-ES"/>
        </w:rPr>
      </w:pPr>
      <w:r w:rsidRPr="00E8508D">
        <w:rPr>
          <w:rFonts w:eastAsia="Century Gothic" w:cs="Century Gothic"/>
          <w:sz w:val="20"/>
          <w:szCs w:val="20"/>
          <w:lang w:eastAsia="es-ES"/>
        </w:rPr>
        <w:t>El sistema de gestión EFQM, principalmente, por la participación de los grupos de interés</w:t>
      </w:r>
    </w:p>
    <w:p w:rsidR="00E8508D" w:rsidRPr="00E8508D" w:rsidRDefault="00E8508D" w:rsidP="00E8508D">
      <w:pPr>
        <w:rPr>
          <w:rFonts w:eastAsia="Century Gothic" w:cs="Century Gothic"/>
          <w:sz w:val="20"/>
          <w:szCs w:val="20"/>
          <w:lang w:eastAsia="es-ES"/>
        </w:rPr>
      </w:pPr>
    </w:p>
    <w:p w:rsidR="00E8508D" w:rsidRPr="00E8508D" w:rsidRDefault="00E8508D" w:rsidP="00E8508D">
      <w:pPr>
        <w:rPr>
          <w:rFonts w:eastAsia="Century Gothic" w:cs="Century Gothic"/>
          <w:sz w:val="20"/>
          <w:szCs w:val="20"/>
          <w:lang w:eastAsia="es-ES"/>
        </w:rPr>
      </w:pPr>
      <w:r w:rsidRPr="00E8508D">
        <w:rPr>
          <w:rFonts w:eastAsia="Century Gothic" w:cs="Century Gothic"/>
          <w:sz w:val="20"/>
          <w:szCs w:val="20"/>
          <w:lang w:eastAsia="es-ES"/>
        </w:rPr>
        <w:t>Los objetivos para el empoderamiento de las personas con discapacidad intelectual son:</w:t>
      </w:r>
    </w:p>
    <w:p w:rsidR="00E8508D" w:rsidRPr="00E8508D" w:rsidRDefault="00E8508D" w:rsidP="00E8508D">
      <w:pPr>
        <w:rPr>
          <w:rFonts w:eastAsia="Century Gothic" w:cs="Century Gothic"/>
          <w:sz w:val="20"/>
          <w:szCs w:val="20"/>
          <w:lang w:eastAsia="es-ES"/>
        </w:rPr>
      </w:pPr>
    </w:p>
    <w:p w:rsidR="00E8508D" w:rsidRDefault="00E8508D" w:rsidP="00E8508D">
      <w:pPr>
        <w:numPr>
          <w:ilvl w:val="0"/>
          <w:numId w:val="11"/>
        </w:numPr>
        <w:contextualSpacing/>
        <w:rPr>
          <w:rFonts w:eastAsia="Century Gothic" w:cs="Century Gothic"/>
          <w:sz w:val="20"/>
          <w:szCs w:val="20"/>
          <w:lang w:eastAsia="es-ES"/>
        </w:rPr>
      </w:pPr>
      <w:r w:rsidRPr="00E8508D">
        <w:rPr>
          <w:rFonts w:eastAsia="Century Gothic" w:cs="Century Gothic"/>
          <w:sz w:val="20"/>
          <w:szCs w:val="20"/>
          <w:lang w:eastAsia="es-ES"/>
        </w:rPr>
        <w:t>El empoderamiento de las personas con discapacidad intelectual, implícitamente, favorece el propio empoderamiento de los profesionales que trabajan con ellas diariamente, haciendo posible el cambio de mentalidad.</w:t>
      </w:r>
    </w:p>
    <w:p w:rsidR="000B6CEC" w:rsidRDefault="000B6CEC" w:rsidP="000B6CEC">
      <w:pPr>
        <w:contextualSpacing/>
        <w:rPr>
          <w:rFonts w:eastAsia="Century Gothic" w:cs="Century Gothic"/>
          <w:sz w:val="20"/>
          <w:szCs w:val="20"/>
          <w:lang w:eastAsia="es-ES"/>
        </w:rPr>
      </w:pPr>
    </w:p>
    <w:p w:rsidR="000B6CEC" w:rsidRPr="00E8508D" w:rsidRDefault="000B6CEC" w:rsidP="000B6CEC">
      <w:pPr>
        <w:numPr>
          <w:ilvl w:val="0"/>
          <w:numId w:val="11"/>
        </w:numPr>
        <w:contextualSpacing/>
        <w:rPr>
          <w:rFonts w:eastAsia="Century Gothic" w:cs="Century Gothic"/>
          <w:sz w:val="20"/>
          <w:szCs w:val="20"/>
          <w:lang w:eastAsia="es-ES"/>
        </w:rPr>
      </w:pPr>
      <w:r w:rsidRPr="00E8508D">
        <w:rPr>
          <w:rFonts w:eastAsia="Century Gothic" w:cs="Century Gothic"/>
          <w:sz w:val="20"/>
          <w:szCs w:val="20"/>
          <w:lang w:eastAsia="es-ES"/>
        </w:rPr>
        <w:t>Ofrecer oportunidades de aprendizaje en materia de participación activa de las personas con discapacidad intelectual en cuestiones o aspectos sign</w:t>
      </w:r>
      <w:r w:rsidR="00867254">
        <w:rPr>
          <w:rFonts w:eastAsia="Century Gothic" w:cs="Century Gothic"/>
          <w:sz w:val="20"/>
          <w:szCs w:val="20"/>
          <w:lang w:eastAsia="es-ES"/>
        </w:rPr>
        <w:t xml:space="preserve">ificativos para su vida diaria y </w:t>
      </w:r>
      <w:r w:rsidRPr="00E8508D">
        <w:rPr>
          <w:rFonts w:eastAsia="Century Gothic" w:cs="Century Gothic"/>
          <w:sz w:val="20"/>
          <w:szCs w:val="20"/>
          <w:lang w:eastAsia="es-ES"/>
        </w:rPr>
        <w:t>en la comunidad</w:t>
      </w:r>
    </w:p>
    <w:p w:rsidR="00867254" w:rsidRDefault="00867254" w:rsidP="00867254">
      <w:pPr>
        <w:numPr>
          <w:ilvl w:val="0"/>
          <w:numId w:val="11"/>
        </w:numPr>
        <w:jc w:val="left"/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>Adquirir compromisos</w:t>
      </w:r>
      <w:r w:rsidRPr="009A748D">
        <w:rPr>
          <w:rFonts w:eastAsia="Century Gothic" w:cs="Century Gothic"/>
          <w:sz w:val="20"/>
          <w:szCs w:val="20"/>
          <w:lang w:eastAsia="es-ES"/>
        </w:rPr>
        <w:t xml:space="preserve"> como grupo y llevar a buen término dich</w:t>
      </w:r>
      <w:r>
        <w:rPr>
          <w:rFonts w:eastAsia="Century Gothic" w:cs="Century Gothic"/>
          <w:sz w:val="20"/>
          <w:szCs w:val="20"/>
          <w:lang w:eastAsia="es-ES"/>
        </w:rPr>
        <w:t>as responsabilidades</w:t>
      </w:r>
    </w:p>
    <w:p w:rsidR="000B6CEC" w:rsidRPr="00E8508D" w:rsidRDefault="000B6CEC" w:rsidP="000B6CEC">
      <w:pPr>
        <w:contextualSpacing/>
        <w:rPr>
          <w:rFonts w:eastAsia="Century Gothic" w:cs="Century Gothic"/>
          <w:sz w:val="20"/>
          <w:szCs w:val="20"/>
          <w:lang w:eastAsia="es-ES"/>
        </w:rPr>
      </w:pPr>
    </w:p>
    <w:p w:rsidR="00E8508D" w:rsidRDefault="00E8508D" w:rsidP="00E8508D">
      <w:pPr>
        <w:numPr>
          <w:ilvl w:val="0"/>
          <w:numId w:val="11"/>
        </w:numPr>
        <w:contextualSpacing/>
        <w:rPr>
          <w:rFonts w:eastAsia="Century Gothic" w:cs="Century Gothic"/>
          <w:sz w:val="20"/>
          <w:szCs w:val="20"/>
          <w:lang w:eastAsia="es-ES"/>
        </w:rPr>
      </w:pPr>
      <w:r w:rsidRPr="00E8508D">
        <w:rPr>
          <w:rFonts w:eastAsia="Century Gothic" w:cs="Century Gothic"/>
          <w:sz w:val="20"/>
          <w:szCs w:val="20"/>
          <w:lang w:eastAsia="es-ES"/>
        </w:rPr>
        <w:t>Propiciar espacios para la participación y la toma de decisiones en la gestión del centro.</w:t>
      </w:r>
    </w:p>
    <w:p w:rsidR="00867254" w:rsidRPr="00E8508D" w:rsidRDefault="00867254" w:rsidP="00867254">
      <w:pPr>
        <w:contextualSpacing/>
        <w:rPr>
          <w:rFonts w:eastAsia="Century Gothic" w:cs="Century Gothic"/>
          <w:sz w:val="20"/>
          <w:szCs w:val="20"/>
          <w:lang w:eastAsia="es-ES"/>
        </w:rPr>
      </w:pPr>
    </w:p>
    <w:p w:rsidR="002D64EF" w:rsidRDefault="00E8508D" w:rsidP="002D64EF">
      <w:pPr>
        <w:numPr>
          <w:ilvl w:val="0"/>
          <w:numId w:val="11"/>
        </w:numPr>
        <w:contextualSpacing/>
        <w:rPr>
          <w:rFonts w:eastAsia="Century Gothic" w:cs="Century Gothic"/>
          <w:sz w:val="20"/>
          <w:szCs w:val="20"/>
          <w:lang w:eastAsia="es-ES"/>
        </w:rPr>
      </w:pPr>
      <w:r w:rsidRPr="00E8508D">
        <w:rPr>
          <w:rFonts w:eastAsia="Century Gothic" w:cs="Century Gothic"/>
          <w:sz w:val="20"/>
          <w:szCs w:val="20"/>
          <w:lang w:eastAsia="es-ES"/>
        </w:rPr>
        <w:t>Permitir prácticas en las que se hagan efectiva los derechos de las personas con discapacidad intelectual, con acciones y medidas que hacen poner en práctica sus derechos.</w:t>
      </w:r>
    </w:p>
    <w:p w:rsidR="000B6CEC" w:rsidRPr="000B6CEC" w:rsidRDefault="000B6CEC" w:rsidP="000B6CEC">
      <w:pPr>
        <w:ind w:left="720"/>
        <w:contextualSpacing/>
        <w:rPr>
          <w:rFonts w:eastAsia="Century Gothic" w:cs="Century Gothic"/>
          <w:sz w:val="20"/>
          <w:szCs w:val="20"/>
          <w:lang w:eastAsia="es-ES"/>
        </w:rPr>
      </w:pPr>
    </w:p>
    <w:p w:rsidR="009A748D" w:rsidRDefault="004C400D" w:rsidP="00867254">
      <w:pPr>
        <w:numPr>
          <w:ilvl w:val="0"/>
          <w:numId w:val="18"/>
        </w:numPr>
        <w:rPr>
          <w:rFonts w:eastAsia="Century Gothic" w:cs="Century Gothic"/>
          <w:sz w:val="20"/>
          <w:szCs w:val="20"/>
          <w:lang w:eastAsia="es-ES"/>
        </w:rPr>
      </w:pPr>
      <w:r w:rsidRPr="004C400D">
        <w:rPr>
          <w:rFonts w:eastAsia="Century Gothic" w:cs="Century Gothic"/>
          <w:sz w:val="20"/>
          <w:szCs w:val="20"/>
          <w:lang w:eastAsia="es-ES"/>
        </w:rPr>
        <w:t xml:space="preserve">Trabajar la autoestima y la autoconfianza al </w:t>
      </w:r>
      <w:r w:rsidR="000705D8">
        <w:rPr>
          <w:rFonts w:eastAsia="Century Gothic" w:cs="Century Gothic"/>
          <w:sz w:val="20"/>
          <w:szCs w:val="20"/>
          <w:lang w:eastAsia="es-ES"/>
        </w:rPr>
        <w:t>poner</w:t>
      </w:r>
      <w:r w:rsidRPr="004C400D">
        <w:rPr>
          <w:rFonts w:eastAsia="Century Gothic" w:cs="Century Gothic"/>
          <w:sz w:val="20"/>
          <w:szCs w:val="20"/>
          <w:lang w:eastAsia="es-ES"/>
        </w:rPr>
        <w:t xml:space="preserve"> la experiencia y</w:t>
      </w:r>
      <w:r>
        <w:rPr>
          <w:rFonts w:eastAsia="Century Gothic" w:cs="Century Gothic"/>
          <w:sz w:val="20"/>
          <w:szCs w:val="20"/>
          <w:lang w:eastAsia="es-ES"/>
        </w:rPr>
        <w:t xml:space="preserve"> nues</w:t>
      </w:r>
      <w:r w:rsidR="009A748D" w:rsidRPr="009A748D">
        <w:rPr>
          <w:rFonts w:eastAsia="Century Gothic" w:cs="Century Gothic"/>
          <w:sz w:val="20"/>
          <w:szCs w:val="20"/>
          <w:lang w:eastAsia="es-ES"/>
        </w:rPr>
        <w:t>tros conocimientos laborales al servicio de la sociedad</w:t>
      </w:r>
      <w:r w:rsidR="000705D8">
        <w:rPr>
          <w:rFonts w:eastAsia="Century Gothic" w:cs="Century Gothic"/>
          <w:sz w:val="20"/>
          <w:szCs w:val="20"/>
          <w:lang w:eastAsia="es-ES"/>
        </w:rPr>
        <w:t xml:space="preserve">, </w:t>
      </w:r>
      <w:r w:rsidR="000705D8" w:rsidRPr="004C400D">
        <w:rPr>
          <w:rFonts w:eastAsia="Century Gothic" w:cs="Century Gothic"/>
          <w:sz w:val="20"/>
          <w:szCs w:val="20"/>
          <w:lang w:eastAsia="es-ES"/>
        </w:rPr>
        <w:t>ganando en bienestar emocional y haciendo más significativa su</w:t>
      </w:r>
      <w:r w:rsidR="000B6CEC">
        <w:rPr>
          <w:rFonts w:eastAsia="Century Gothic" w:cs="Century Gothic"/>
          <w:sz w:val="20"/>
          <w:szCs w:val="20"/>
          <w:lang w:eastAsia="es-ES"/>
        </w:rPr>
        <w:t>s</w:t>
      </w:r>
      <w:r w:rsidR="000705D8" w:rsidRPr="004C400D">
        <w:rPr>
          <w:rFonts w:eastAsia="Century Gothic" w:cs="Century Gothic"/>
          <w:sz w:val="20"/>
          <w:szCs w:val="20"/>
          <w:lang w:eastAsia="es-ES"/>
        </w:rPr>
        <w:t xml:space="preserve"> actividad </w:t>
      </w:r>
    </w:p>
    <w:p w:rsidR="00867254" w:rsidRPr="009A748D" w:rsidRDefault="00867254" w:rsidP="00867254">
      <w:pPr>
        <w:ind w:left="720"/>
        <w:rPr>
          <w:rFonts w:eastAsia="Century Gothic" w:cs="Century Gothic"/>
          <w:sz w:val="20"/>
          <w:szCs w:val="20"/>
          <w:lang w:eastAsia="es-ES"/>
        </w:rPr>
      </w:pPr>
    </w:p>
    <w:p w:rsidR="000705D8" w:rsidRPr="004C400D" w:rsidRDefault="000705D8" w:rsidP="000705D8">
      <w:pPr>
        <w:pStyle w:val="Prrafodelista"/>
        <w:numPr>
          <w:ilvl w:val="0"/>
          <w:numId w:val="18"/>
        </w:numPr>
        <w:jc w:val="left"/>
        <w:rPr>
          <w:rFonts w:eastAsia="Century Gothic" w:cs="Century Gothic"/>
          <w:sz w:val="20"/>
          <w:szCs w:val="20"/>
          <w:lang w:eastAsia="es-ES"/>
        </w:rPr>
      </w:pPr>
      <w:r w:rsidRPr="004C400D">
        <w:rPr>
          <w:rFonts w:eastAsia="Century Gothic" w:cs="Century Gothic"/>
          <w:sz w:val="20"/>
          <w:szCs w:val="20"/>
          <w:lang w:eastAsia="es-ES"/>
        </w:rPr>
        <w:t>Conseguir que se implanten huertos urbanos ecológicos en mesas de cultivo en nuestro entorno</w:t>
      </w:r>
    </w:p>
    <w:p w:rsidR="004C400D" w:rsidRPr="004C400D" w:rsidRDefault="004C400D" w:rsidP="004C400D">
      <w:pPr>
        <w:pStyle w:val="Prrafodelista"/>
        <w:numPr>
          <w:ilvl w:val="0"/>
          <w:numId w:val="18"/>
        </w:numPr>
        <w:jc w:val="left"/>
        <w:rPr>
          <w:rFonts w:eastAsia="Century Gothic" w:cs="Century Gothic"/>
          <w:sz w:val="20"/>
          <w:szCs w:val="20"/>
          <w:lang w:eastAsia="es-ES"/>
        </w:rPr>
      </w:pPr>
      <w:r w:rsidRPr="004C400D">
        <w:rPr>
          <w:rFonts w:eastAsia="Century Gothic" w:cs="Century Gothic"/>
          <w:sz w:val="20"/>
          <w:szCs w:val="20"/>
          <w:lang w:eastAsia="es-ES"/>
        </w:rPr>
        <w:t xml:space="preserve">Enseñar a </w:t>
      </w:r>
      <w:r w:rsidR="000705D8">
        <w:rPr>
          <w:rFonts w:eastAsia="Century Gothic" w:cs="Century Gothic"/>
          <w:sz w:val="20"/>
          <w:szCs w:val="20"/>
          <w:lang w:eastAsia="es-ES"/>
        </w:rPr>
        <w:t>otras personas</w:t>
      </w:r>
      <w:r w:rsidRPr="004C400D">
        <w:rPr>
          <w:rFonts w:eastAsia="Century Gothic" w:cs="Century Gothic"/>
          <w:sz w:val="20"/>
          <w:szCs w:val="20"/>
          <w:lang w:eastAsia="es-ES"/>
        </w:rPr>
        <w:t xml:space="preserve"> a reali</w:t>
      </w:r>
      <w:r w:rsidR="000705D8">
        <w:rPr>
          <w:rFonts w:eastAsia="Century Gothic" w:cs="Century Gothic"/>
          <w:sz w:val="20"/>
          <w:szCs w:val="20"/>
          <w:lang w:eastAsia="es-ES"/>
        </w:rPr>
        <w:t>zar</w:t>
      </w:r>
      <w:r w:rsidRPr="004C400D">
        <w:rPr>
          <w:rFonts w:eastAsia="Century Gothic" w:cs="Century Gothic"/>
          <w:sz w:val="20"/>
          <w:szCs w:val="20"/>
          <w:lang w:eastAsia="es-ES"/>
        </w:rPr>
        <w:t xml:space="preserve"> los cuidados necesarios </w:t>
      </w:r>
      <w:r w:rsidR="000705D8">
        <w:rPr>
          <w:rFonts w:eastAsia="Century Gothic" w:cs="Century Gothic"/>
          <w:sz w:val="20"/>
          <w:szCs w:val="20"/>
          <w:lang w:eastAsia="es-ES"/>
        </w:rPr>
        <w:t xml:space="preserve">de un huerto </w:t>
      </w:r>
      <w:r w:rsidRPr="004C400D">
        <w:rPr>
          <w:rFonts w:eastAsia="Century Gothic" w:cs="Century Gothic"/>
          <w:sz w:val="20"/>
          <w:szCs w:val="20"/>
          <w:lang w:eastAsia="es-ES"/>
        </w:rPr>
        <w:t>de forma eficaz y autónoma</w:t>
      </w:r>
    </w:p>
    <w:p w:rsidR="00867254" w:rsidRPr="009A748D" w:rsidRDefault="00867254" w:rsidP="00867254">
      <w:pPr>
        <w:numPr>
          <w:ilvl w:val="0"/>
          <w:numId w:val="18"/>
        </w:numPr>
        <w:jc w:val="left"/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 xml:space="preserve">Participar activamente y  de responsabilidad / compromiso social </w:t>
      </w:r>
      <w:r w:rsidRPr="009A748D">
        <w:rPr>
          <w:rFonts w:eastAsia="Century Gothic" w:cs="Century Gothic"/>
          <w:sz w:val="20"/>
          <w:szCs w:val="20"/>
          <w:lang w:eastAsia="es-ES"/>
        </w:rPr>
        <w:t xml:space="preserve"> </w:t>
      </w:r>
      <w:r>
        <w:rPr>
          <w:rFonts w:eastAsia="Century Gothic" w:cs="Century Gothic"/>
          <w:sz w:val="20"/>
          <w:szCs w:val="20"/>
          <w:lang w:eastAsia="es-ES"/>
        </w:rPr>
        <w:t xml:space="preserve">con  actividades </w:t>
      </w:r>
      <w:r w:rsidRPr="009A748D">
        <w:rPr>
          <w:rFonts w:eastAsia="Century Gothic" w:cs="Century Gothic"/>
          <w:sz w:val="20"/>
          <w:szCs w:val="20"/>
          <w:lang w:eastAsia="es-ES"/>
        </w:rPr>
        <w:t>que mejoran nuestro entorno</w:t>
      </w:r>
    </w:p>
    <w:p w:rsidR="00867254" w:rsidRPr="004C400D" w:rsidRDefault="00867254" w:rsidP="00867254">
      <w:pPr>
        <w:pStyle w:val="Prrafodelista"/>
        <w:numPr>
          <w:ilvl w:val="0"/>
          <w:numId w:val="18"/>
        </w:numPr>
        <w:jc w:val="left"/>
        <w:rPr>
          <w:rFonts w:eastAsia="Century Gothic" w:cs="Century Gothic"/>
          <w:sz w:val="20"/>
          <w:szCs w:val="20"/>
          <w:lang w:eastAsia="es-ES"/>
        </w:rPr>
      </w:pPr>
      <w:r w:rsidRPr="004C400D">
        <w:rPr>
          <w:rFonts w:eastAsia="Century Gothic" w:cs="Century Gothic"/>
          <w:sz w:val="20"/>
          <w:szCs w:val="20"/>
          <w:lang w:eastAsia="es-ES"/>
        </w:rPr>
        <w:t>Interaccionar socialmente con otro</w:t>
      </w:r>
      <w:r>
        <w:rPr>
          <w:rFonts w:eastAsia="Century Gothic" w:cs="Century Gothic"/>
          <w:sz w:val="20"/>
          <w:szCs w:val="20"/>
          <w:lang w:eastAsia="es-ES"/>
        </w:rPr>
        <w:t>s</w:t>
      </w:r>
      <w:r w:rsidRPr="004C400D">
        <w:rPr>
          <w:rFonts w:eastAsia="Century Gothic" w:cs="Century Gothic"/>
          <w:sz w:val="20"/>
          <w:szCs w:val="20"/>
          <w:lang w:eastAsia="es-ES"/>
        </w:rPr>
        <w:t xml:space="preserve"> colectivo</w:t>
      </w:r>
      <w:r>
        <w:rPr>
          <w:rFonts w:eastAsia="Century Gothic" w:cs="Century Gothic"/>
          <w:sz w:val="20"/>
          <w:szCs w:val="20"/>
          <w:lang w:eastAsia="es-ES"/>
        </w:rPr>
        <w:t>s</w:t>
      </w:r>
      <w:r w:rsidRPr="004C400D">
        <w:rPr>
          <w:rFonts w:eastAsia="Century Gothic" w:cs="Century Gothic"/>
          <w:sz w:val="20"/>
          <w:szCs w:val="20"/>
          <w:lang w:eastAsia="es-ES"/>
        </w:rPr>
        <w:t>, a través de la colaboración</w:t>
      </w:r>
      <w:r>
        <w:rPr>
          <w:rFonts w:eastAsia="Century Gothic" w:cs="Century Gothic"/>
          <w:sz w:val="20"/>
          <w:szCs w:val="20"/>
          <w:lang w:eastAsia="es-ES"/>
        </w:rPr>
        <w:t xml:space="preserve"> y obtener</w:t>
      </w:r>
      <w:r w:rsidRPr="004C400D">
        <w:rPr>
          <w:rFonts w:eastAsia="Century Gothic" w:cs="Century Gothic"/>
          <w:sz w:val="20"/>
          <w:szCs w:val="20"/>
          <w:lang w:eastAsia="es-ES"/>
        </w:rPr>
        <w:t xml:space="preserve"> un importante enriquecimiento personal</w:t>
      </w:r>
    </w:p>
    <w:p w:rsidR="004C400D" w:rsidRDefault="004C400D" w:rsidP="004C400D">
      <w:pPr>
        <w:pStyle w:val="Prrafodelista"/>
        <w:jc w:val="left"/>
      </w:pPr>
    </w:p>
    <w:p w:rsidR="000705D8" w:rsidRPr="004C400D" w:rsidRDefault="000705D8" w:rsidP="004C400D">
      <w:pPr>
        <w:pStyle w:val="Prrafodelista"/>
        <w:jc w:val="left"/>
        <w:rPr>
          <w:rFonts w:eastAsia="Century Gothic" w:cs="Century Gothic"/>
          <w:sz w:val="20"/>
          <w:szCs w:val="20"/>
          <w:lang w:eastAsia="es-ES"/>
        </w:rPr>
      </w:pPr>
    </w:p>
    <w:p w:rsidR="002D64EF" w:rsidRPr="0015725B" w:rsidRDefault="002D64EF" w:rsidP="0015725B">
      <w:pPr>
        <w:pStyle w:val="Prrafodelista"/>
        <w:numPr>
          <w:ilvl w:val="0"/>
          <w:numId w:val="28"/>
        </w:numPr>
        <w:rPr>
          <w:rFonts w:eastAsia="Century Gothic" w:cs="Century Gothic"/>
          <w:b/>
          <w:sz w:val="20"/>
          <w:szCs w:val="20"/>
          <w:lang w:eastAsia="es-ES"/>
        </w:rPr>
      </w:pPr>
      <w:r w:rsidRPr="0015725B">
        <w:rPr>
          <w:rFonts w:eastAsia="Century Gothic" w:cs="Century Gothic"/>
          <w:b/>
          <w:sz w:val="20"/>
          <w:szCs w:val="20"/>
          <w:lang w:eastAsia="es-ES"/>
        </w:rPr>
        <w:t>PERSONAS QUE PARTICIPADO</w:t>
      </w:r>
    </w:p>
    <w:p w:rsidR="0015725B" w:rsidRPr="0015725B" w:rsidRDefault="0015725B" w:rsidP="0015725B">
      <w:pPr>
        <w:pStyle w:val="Prrafodelista"/>
        <w:rPr>
          <w:rFonts w:eastAsia="Century Gothic" w:cs="Century Gothic"/>
          <w:b/>
          <w:sz w:val="20"/>
          <w:szCs w:val="20"/>
          <w:lang w:eastAsia="es-ES"/>
        </w:rPr>
      </w:pPr>
    </w:p>
    <w:p w:rsidR="002D64EF" w:rsidRPr="00867254" w:rsidRDefault="002D64EF" w:rsidP="002D64EF">
      <w:pPr>
        <w:pStyle w:val="Prrafodelista"/>
        <w:numPr>
          <w:ilvl w:val="0"/>
          <w:numId w:val="12"/>
        </w:numPr>
        <w:rPr>
          <w:rFonts w:eastAsia="Century Gothic" w:cs="Century Gothic"/>
          <w:b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>Personas con discapacidad intelectual</w:t>
      </w:r>
      <w:r w:rsidR="00867254">
        <w:rPr>
          <w:rFonts w:eastAsia="Century Gothic" w:cs="Century Gothic"/>
          <w:sz w:val="20"/>
          <w:szCs w:val="20"/>
          <w:lang w:eastAsia="es-ES"/>
        </w:rPr>
        <w:t xml:space="preserve"> como formadores y agentes activos</w:t>
      </w:r>
    </w:p>
    <w:p w:rsidR="00867254" w:rsidRPr="002D64EF" w:rsidRDefault="00867254" w:rsidP="002D64EF">
      <w:pPr>
        <w:pStyle w:val="Prrafodelista"/>
        <w:numPr>
          <w:ilvl w:val="0"/>
          <w:numId w:val="12"/>
        </w:numPr>
        <w:rPr>
          <w:rFonts w:eastAsia="Century Gothic" w:cs="Century Gothic"/>
          <w:b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 xml:space="preserve">Personas con necesidades de apoyo de otros servicios ( PDI  y necesidades de apoyos generalizados , PDI y trastornos de conducta </w:t>
      </w:r>
      <w:r w:rsidR="00960BB3">
        <w:rPr>
          <w:rFonts w:eastAsia="Century Gothic" w:cs="Century Gothic"/>
          <w:sz w:val="20"/>
          <w:szCs w:val="20"/>
          <w:lang w:eastAsia="es-ES"/>
        </w:rPr>
        <w:t>, Personas mayores ,.)</w:t>
      </w:r>
    </w:p>
    <w:p w:rsidR="002D64EF" w:rsidRPr="00D67CB7" w:rsidRDefault="00D67CB7" w:rsidP="002D64EF">
      <w:pPr>
        <w:pStyle w:val="Prrafodelista"/>
        <w:numPr>
          <w:ilvl w:val="0"/>
          <w:numId w:val="12"/>
        </w:numPr>
        <w:rPr>
          <w:rFonts w:eastAsia="Century Gothic" w:cs="Century Gothic"/>
          <w:b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>Profesionales</w:t>
      </w:r>
    </w:p>
    <w:p w:rsidR="00D67CB7" w:rsidRPr="00D67CB7" w:rsidRDefault="00D67CB7" w:rsidP="002D64EF">
      <w:pPr>
        <w:pStyle w:val="Prrafodelista"/>
        <w:numPr>
          <w:ilvl w:val="0"/>
          <w:numId w:val="12"/>
        </w:numPr>
        <w:rPr>
          <w:rFonts w:eastAsia="Century Gothic" w:cs="Century Gothic"/>
          <w:sz w:val="20"/>
          <w:szCs w:val="20"/>
          <w:lang w:eastAsia="es-ES"/>
        </w:rPr>
      </w:pPr>
      <w:r w:rsidRPr="00D67CB7">
        <w:rPr>
          <w:rFonts w:eastAsia="Century Gothic" w:cs="Century Gothic"/>
          <w:sz w:val="20"/>
          <w:szCs w:val="20"/>
          <w:lang w:eastAsia="es-ES"/>
        </w:rPr>
        <w:lastRenderedPageBreak/>
        <w:t>Personas pertenecientes a la Asociación Local “Locos del Parque”</w:t>
      </w:r>
    </w:p>
    <w:p w:rsidR="002D64EF" w:rsidRPr="0015725B" w:rsidRDefault="002D64EF" w:rsidP="0015725B">
      <w:pPr>
        <w:rPr>
          <w:rFonts w:eastAsia="Century Gothic" w:cs="Century Gothic"/>
          <w:b/>
          <w:sz w:val="20"/>
          <w:szCs w:val="20"/>
          <w:lang w:eastAsia="es-ES"/>
        </w:rPr>
      </w:pPr>
    </w:p>
    <w:p w:rsidR="00251244" w:rsidRDefault="00251244" w:rsidP="00E8508D">
      <w:pPr>
        <w:rPr>
          <w:rFonts w:eastAsia="Century Gothic" w:cs="Century Gothic"/>
          <w:b/>
          <w:sz w:val="20"/>
          <w:szCs w:val="20"/>
          <w:lang w:eastAsia="es-ES"/>
        </w:rPr>
      </w:pPr>
      <w:r w:rsidRPr="002D64EF">
        <w:rPr>
          <w:rFonts w:eastAsia="Century Gothic" w:cs="Century Gothic"/>
          <w:b/>
          <w:sz w:val="20"/>
          <w:szCs w:val="20"/>
          <w:lang w:eastAsia="es-ES"/>
        </w:rPr>
        <w:t>d. ACCIONES DESARROLLADAS</w:t>
      </w:r>
    </w:p>
    <w:p w:rsidR="00EB4436" w:rsidRDefault="00EB4436" w:rsidP="00E8508D">
      <w:pPr>
        <w:rPr>
          <w:rFonts w:eastAsia="Century Gothic" w:cs="Century Gothic"/>
          <w:b/>
          <w:sz w:val="20"/>
          <w:szCs w:val="20"/>
          <w:lang w:eastAsia="es-ES"/>
        </w:rPr>
      </w:pPr>
    </w:p>
    <w:p w:rsidR="00960BB3" w:rsidRPr="00EB4436" w:rsidRDefault="00960BB3" w:rsidP="00E8508D">
      <w:pPr>
        <w:rPr>
          <w:rFonts w:eastAsia="Century Gothic" w:cs="Century Gothic"/>
          <w:sz w:val="20"/>
          <w:szCs w:val="20"/>
          <w:lang w:eastAsia="es-ES"/>
        </w:rPr>
      </w:pPr>
      <w:r w:rsidRPr="00EB4436">
        <w:rPr>
          <w:rFonts w:eastAsia="Century Gothic" w:cs="Century Gothic"/>
          <w:sz w:val="20"/>
          <w:szCs w:val="20"/>
          <w:lang w:eastAsia="es-ES"/>
        </w:rPr>
        <w:t xml:space="preserve">Se puede describir la experiencia en cuatro bloques: </w:t>
      </w:r>
    </w:p>
    <w:p w:rsidR="00B15D8D" w:rsidRPr="00EB4436" w:rsidRDefault="00B15D8D" w:rsidP="00E8508D">
      <w:pPr>
        <w:rPr>
          <w:rFonts w:eastAsia="Century Gothic" w:cs="Century Gothic"/>
          <w:sz w:val="20"/>
          <w:szCs w:val="20"/>
          <w:lang w:eastAsia="es-ES"/>
        </w:rPr>
      </w:pPr>
    </w:p>
    <w:p w:rsidR="00B15D8D" w:rsidRDefault="00B15D8D" w:rsidP="00B15D8D">
      <w:pPr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b/>
          <w:sz w:val="20"/>
          <w:szCs w:val="20"/>
          <w:lang w:eastAsia="es-ES"/>
        </w:rPr>
        <w:t>1.- La capacitación y empoderamiento de las personas,</w:t>
      </w:r>
      <w:r>
        <w:rPr>
          <w:rFonts w:eastAsia="Century Gothic" w:cs="Century Gothic"/>
          <w:sz w:val="20"/>
          <w:szCs w:val="20"/>
          <w:lang w:eastAsia="es-ES"/>
        </w:rPr>
        <w:t xml:space="preserve"> generando confianza, autoestima, seguridad, a través de pequeños proyectos que fomentaban el participar en espacios significativos detectándose oportunidades e identificándose </w:t>
      </w:r>
      <w:r w:rsidR="00EB4436">
        <w:rPr>
          <w:rFonts w:eastAsia="Century Gothic" w:cs="Century Gothic"/>
          <w:sz w:val="20"/>
          <w:szCs w:val="20"/>
          <w:lang w:eastAsia="es-ES"/>
        </w:rPr>
        <w:t>intereses.</w:t>
      </w:r>
    </w:p>
    <w:p w:rsidR="00EB4436" w:rsidRDefault="00EB4436" w:rsidP="00B15D8D">
      <w:pPr>
        <w:rPr>
          <w:rFonts w:eastAsia="Century Gothic" w:cs="Century Gothic"/>
          <w:sz w:val="20"/>
          <w:szCs w:val="20"/>
          <w:lang w:eastAsia="es-ES"/>
        </w:rPr>
      </w:pPr>
    </w:p>
    <w:p w:rsidR="00EB4436" w:rsidRPr="002465E9" w:rsidRDefault="00EB4436" w:rsidP="00B15D8D">
      <w:pPr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>2.-</w:t>
      </w:r>
      <w:r w:rsidRPr="00EB4436">
        <w:rPr>
          <w:rFonts w:eastAsia="Century Gothic" w:cs="Century Gothic"/>
          <w:b/>
          <w:sz w:val="20"/>
          <w:szCs w:val="20"/>
          <w:lang w:eastAsia="es-ES"/>
        </w:rPr>
        <w:t xml:space="preserve"> Toma de decisiones en la vida organizativa del </w:t>
      </w:r>
      <w:r w:rsidR="006817DB" w:rsidRPr="00EB4436">
        <w:rPr>
          <w:rFonts w:eastAsia="Century Gothic" w:cs="Century Gothic"/>
          <w:b/>
          <w:sz w:val="20"/>
          <w:szCs w:val="20"/>
          <w:lang w:eastAsia="es-ES"/>
        </w:rPr>
        <w:t>servicio:</w:t>
      </w:r>
      <w:r w:rsidR="006817DB">
        <w:rPr>
          <w:rFonts w:eastAsia="Century Gothic" w:cs="Century Gothic"/>
          <w:b/>
          <w:sz w:val="20"/>
          <w:szCs w:val="20"/>
          <w:lang w:eastAsia="es-ES"/>
        </w:rPr>
        <w:t xml:space="preserve"> </w:t>
      </w:r>
      <w:r w:rsidR="002465E9" w:rsidRPr="002465E9">
        <w:rPr>
          <w:rFonts w:eastAsia="Century Gothic" w:cs="Century Gothic"/>
          <w:sz w:val="20"/>
          <w:szCs w:val="20"/>
          <w:lang w:eastAsia="es-ES"/>
        </w:rPr>
        <w:t xml:space="preserve">participar en espacios significativos donde se pueden tomar decisiones sobre lo que sucede en su entorno. </w:t>
      </w:r>
      <w:r w:rsidR="006817DB" w:rsidRPr="002465E9">
        <w:rPr>
          <w:rFonts w:eastAsia="Century Gothic" w:cs="Century Gothic"/>
          <w:sz w:val="20"/>
          <w:szCs w:val="20"/>
          <w:lang w:eastAsia="es-ES"/>
        </w:rPr>
        <w:t>Formar parte de equipos de trabajo, equipos de mejoras, asambleas,..</w:t>
      </w:r>
      <w:r w:rsidR="002465E9" w:rsidRPr="002465E9">
        <w:rPr>
          <w:rFonts w:eastAsia="Century Gothic" w:cs="Century Gothic"/>
          <w:sz w:val="20"/>
          <w:szCs w:val="20"/>
          <w:lang w:eastAsia="es-ES"/>
        </w:rPr>
        <w:t xml:space="preserve"> Teniendo   espacios para hablar de su derechos, necesidades,..</w:t>
      </w:r>
    </w:p>
    <w:p w:rsidR="00B15D8D" w:rsidRPr="00B15D8D" w:rsidRDefault="00B15D8D" w:rsidP="00B15D8D">
      <w:pPr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 xml:space="preserve">             </w:t>
      </w:r>
    </w:p>
    <w:p w:rsidR="00B15D8D" w:rsidRDefault="00D67CB7" w:rsidP="00B22903">
      <w:pPr>
        <w:pStyle w:val="Prrafodelista"/>
        <w:numPr>
          <w:ilvl w:val="0"/>
          <w:numId w:val="22"/>
        </w:numPr>
        <w:rPr>
          <w:sz w:val="20"/>
          <w:szCs w:val="20"/>
        </w:rPr>
      </w:pPr>
      <w:r w:rsidRPr="00B15D8D">
        <w:rPr>
          <w:rFonts w:eastAsia="Century Gothic" w:cs="Century Gothic"/>
          <w:sz w:val="20"/>
          <w:szCs w:val="20"/>
          <w:lang w:eastAsia="es-ES"/>
        </w:rPr>
        <w:t xml:space="preserve">Junio 2017. </w:t>
      </w:r>
      <w:r w:rsidRPr="00B15D8D">
        <w:rPr>
          <w:sz w:val="20"/>
          <w:szCs w:val="20"/>
        </w:rPr>
        <w:t xml:space="preserve">La idea parte de un proyecto anterior, donde el taller pre-laboral de jardinería del Centro Ocupacional colabora con un Centro Residencial de Atención a Mayores </w:t>
      </w:r>
      <w:r w:rsidR="00B15D8D" w:rsidRPr="00B15D8D">
        <w:rPr>
          <w:sz w:val="20"/>
          <w:szCs w:val="20"/>
        </w:rPr>
        <w:t>.</w:t>
      </w:r>
      <w:r w:rsidRPr="00B15D8D">
        <w:rPr>
          <w:sz w:val="20"/>
          <w:szCs w:val="20"/>
        </w:rPr>
        <w:t>Se fabrican unas mesas de cultivo en el taller de carpintería, para crear un pequeño Huerto Urbano y que los mayores puedan disfrutar de todos los beneficios que ofrece la horticultura. Se pone en marcha dicho proyecto y se lleva a cabo, asesorando, visitando para ayudar a estas personas in situ.</w:t>
      </w:r>
      <w:r w:rsidR="00B15D8D" w:rsidRPr="00B15D8D">
        <w:rPr>
          <w:sz w:val="20"/>
          <w:szCs w:val="20"/>
        </w:rPr>
        <w:t xml:space="preserve"> </w:t>
      </w:r>
    </w:p>
    <w:p w:rsidR="00B15D8D" w:rsidRDefault="00B15D8D" w:rsidP="00B15D8D">
      <w:pPr>
        <w:pStyle w:val="Prrafodelista"/>
        <w:ind w:left="862"/>
        <w:rPr>
          <w:sz w:val="20"/>
          <w:szCs w:val="20"/>
        </w:rPr>
      </w:pPr>
    </w:p>
    <w:p w:rsidR="00D67CB7" w:rsidRDefault="00D67CB7" w:rsidP="00B22903">
      <w:pPr>
        <w:pStyle w:val="Prrafodelista"/>
        <w:numPr>
          <w:ilvl w:val="0"/>
          <w:numId w:val="22"/>
        </w:numPr>
        <w:rPr>
          <w:sz w:val="20"/>
          <w:szCs w:val="20"/>
        </w:rPr>
      </w:pPr>
      <w:r w:rsidRPr="00B15D8D">
        <w:rPr>
          <w:sz w:val="20"/>
          <w:szCs w:val="20"/>
        </w:rPr>
        <w:t>De ahí surge entre los componentes del taller de jardinería la idea y la ilusión de enseñar a otros grupos cómo realizan su trabajo y ofrecerles la posibilidad de asesoramiento para implantar su propio huerto urbano o convencional.</w:t>
      </w:r>
      <w:r w:rsidR="00A53C9A">
        <w:rPr>
          <w:sz w:val="20"/>
          <w:szCs w:val="20"/>
        </w:rPr>
        <w:t xml:space="preserve"> El trabajo de personalización de  apoyos ha sido muy importante , para que cada uno de las personas que componen el grupo </w:t>
      </w:r>
    </w:p>
    <w:p w:rsidR="00B15D8D" w:rsidRPr="0015725B" w:rsidRDefault="00B15D8D" w:rsidP="0015725B">
      <w:pPr>
        <w:rPr>
          <w:sz w:val="20"/>
          <w:szCs w:val="20"/>
        </w:rPr>
      </w:pPr>
    </w:p>
    <w:p w:rsidR="006817DB" w:rsidRPr="006817DB" w:rsidRDefault="006817DB" w:rsidP="006817DB">
      <w:pPr>
        <w:pStyle w:val="Prrafodelista"/>
        <w:rPr>
          <w:sz w:val="20"/>
          <w:szCs w:val="20"/>
        </w:rPr>
      </w:pPr>
    </w:p>
    <w:p w:rsidR="006817DB" w:rsidRDefault="006817DB" w:rsidP="006817DB">
      <w:pPr>
        <w:pStyle w:val="Prrafodelista"/>
        <w:ind w:left="862"/>
        <w:rPr>
          <w:sz w:val="20"/>
          <w:szCs w:val="20"/>
        </w:rPr>
      </w:pPr>
    </w:p>
    <w:p w:rsidR="006817DB" w:rsidRDefault="006817DB" w:rsidP="006817DB">
      <w:pPr>
        <w:pStyle w:val="Prrafodelista"/>
        <w:ind w:left="142"/>
        <w:rPr>
          <w:sz w:val="20"/>
          <w:szCs w:val="20"/>
        </w:rPr>
      </w:pPr>
      <w:r>
        <w:rPr>
          <w:sz w:val="20"/>
          <w:szCs w:val="20"/>
        </w:rPr>
        <w:t>3 -</w:t>
      </w:r>
      <w:r w:rsidRPr="006817DB">
        <w:rPr>
          <w:b/>
          <w:sz w:val="20"/>
          <w:szCs w:val="20"/>
        </w:rPr>
        <w:t>Hacemos visible el empoderamiento con un cambio de rol</w:t>
      </w:r>
      <w:r>
        <w:rPr>
          <w:sz w:val="20"/>
          <w:szCs w:val="20"/>
        </w:rPr>
        <w:t xml:space="preserve">: de aprendiz a maestro, cambio de status reconocido  </w:t>
      </w:r>
    </w:p>
    <w:p w:rsidR="006817DB" w:rsidRDefault="006817DB" w:rsidP="006817DB">
      <w:pPr>
        <w:pStyle w:val="Prrafodelista"/>
        <w:ind w:left="142"/>
        <w:rPr>
          <w:sz w:val="20"/>
          <w:szCs w:val="20"/>
        </w:rPr>
      </w:pPr>
    </w:p>
    <w:p w:rsidR="0015725B" w:rsidRDefault="00443103" w:rsidP="006817DB">
      <w:pPr>
        <w:pStyle w:val="Prrafodelista"/>
        <w:numPr>
          <w:ilvl w:val="0"/>
          <w:numId w:val="29"/>
        </w:numPr>
        <w:rPr>
          <w:sz w:val="20"/>
          <w:szCs w:val="20"/>
        </w:rPr>
      </w:pPr>
      <w:r w:rsidRPr="00443103">
        <w:rPr>
          <w:sz w:val="20"/>
          <w:szCs w:val="20"/>
        </w:rPr>
        <w:t xml:space="preserve">De este modo las personas con discapacidad intelectual son participantes protagonistas de su propia formación, ya que trasmiten didácticamente a otros, conocimientos que ellos han asimilado en su taller, sintiéndose útiles, al poner dicho conocimiento al servicio de otras personas y/o de la comunidad. </w:t>
      </w:r>
    </w:p>
    <w:p w:rsidR="002465E9" w:rsidRDefault="002465E9" w:rsidP="006817DB">
      <w:pPr>
        <w:pStyle w:val="Prrafodelista"/>
        <w:numPr>
          <w:ilvl w:val="0"/>
          <w:numId w:val="29"/>
        </w:numPr>
        <w:rPr>
          <w:sz w:val="20"/>
          <w:szCs w:val="20"/>
        </w:rPr>
      </w:pPr>
      <w:r>
        <w:rPr>
          <w:sz w:val="20"/>
          <w:szCs w:val="20"/>
        </w:rPr>
        <w:t>El cambio de rol de los profesionales cambia  de experto a acompañamiento</w:t>
      </w:r>
    </w:p>
    <w:p w:rsidR="00162F59" w:rsidRDefault="00162F59" w:rsidP="00162F59">
      <w:pPr>
        <w:pStyle w:val="Prrafodelista"/>
        <w:numPr>
          <w:ilvl w:val="0"/>
          <w:numId w:val="29"/>
        </w:numPr>
        <w:rPr>
          <w:sz w:val="20"/>
          <w:szCs w:val="20"/>
        </w:rPr>
      </w:pPr>
      <w:r>
        <w:rPr>
          <w:sz w:val="20"/>
          <w:szCs w:val="20"/>
        </w:rPr>
        <w:t xml:space="preserve">Febrero 2018. </w:t>
      </w:r>
      <w:r w:rsidRPr="002C0591">
        <w:rPr>
          <w:sz w:val="20"/>
          <w:szCs w:val="20"/>
        </w:rPr>
        <w:t xml:space="preserve">El Taller de Jardinería crea esta iniciativa, en colaboración con el Taller de Carpintería, para compartir con otros centros o colectivos sus conocimientos en el mundo de la jardinería y horticultura. Los participantes exponen dicho trabajo diario a través de una presentación Power Point, </w:t>
      </w:r>
      <w:r w:rsidR="00A41154">
        <w:rPr>
          <w:sz w:val="20"/>
          <w:szCs w:val="20"/>
        </w:rPr>
        <w:t>que sirvan</w:t>
      </w:r>
      <w:r>
        <w:rPr>
          <w:sz w:val="20"/>
          <w:szCs w:val="20"/>
        </w:rPr>
        <w:t xml:space="preserve"> de apoyo a sus explicaciones</w:t>
      </w:r>
      <w:r w:rsidRPr="002C0591">
        <w:rPr>
          <w:sz w:val="20"/>
          <w:szCs w:val="20"/>
        </w:rPr>
        <w:t>; y asesoran y apoyan a otros, in situ, para que realicen sus propios proyectos de huertos urbanos en mesas de cultivo realizadas en el centro o en otro medio disponible.</w:t>
      </w:r>
      <w:r>
        <w:rPr>
          <w:sz w:val="20"/>
          <w:szCs w:val="20"/>
        </w:rPr>
        <w:t xml:space="preserve"> Programa “Te llevo al huerto”</w:t>
      </w:r>
    </w:p>
    <w:p w:rsidR="00AD3177" w:rsidRPr="00A41154" w:rsidRDefault="00AD3177" w:rsidP="00A41154">
      <w:pPr>
        <w:rPr>
          <w:sz w:val="20"/>
          <w:szCs w:val="20"/>
        </w:rPr>
      </w:pPr>
    </w:p>
    <w:p w:rsidR="006817DB" w:rsidRDefault="006817DB" w:rsidP="006817DB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   4.-</w:t>
      </w:r>
      <w:r w:rsidRPr="006817DB">
        <w:rPr>
          <w:b/>
          <w:sz w:val="20"/>
          <w:szCs w:val="20"/>
        </w:rPr>
        <w:t xml:space="preserve"> Realización actividades</w:t>
      </w:r>
      <w:r>
        <w:rPr>
          <w:b/>
          <w:sz w:val="20"/>
          <w:szCs w:val="20"/>
        </w:rPr>
        <w:t xml:space="preserve"> </w:t>
      </w:r>
      <w:r w:rsidR="00AD3177">
        <w:rPr>
          <w:b/>
          <w:sz w:val="20"/>
          <w:szCs w:val="20"/>
        </w:rPr>
        <w:t xml:space="preserve">que fomentan los valores </w:t>
      </w:r>
      <w:r w:rsidR="002465E9">
        <w:rPr>
          <w:b/>
          <w:sz w:val="20"/>
          <w:szCs w:val="20"/>
        </w:rPr>
        <w:t xml:space="preserve">sociales </w:t>
      </w:r>
      <w:r w:rsidR="002465E9" w:rsidRPr="006817DB">
        <w:rPr>
          <w:b/>
          <w:sz w:val="20"/>
          <w:szCs w:val="20"/>
        </w:rPr>
        <w:t>con</w:t>
      </w:r>
      <w:r w:rsidRPr="006817DB">
        <w:rPr>
          <w:b/>
          <w:sz w:val="20"/>
          <w:szCs w:val="20"/>
        </w:rPr>
        <w:t xml:space="preserve"> otros colectivos </w:t>
      </w:r>
      <w:r>
        <w:rPr>
          <w:b/>
          <w:sz w:val="20"/>
          <w:szCs w:val="20"/>
        </w:rPr>
        <w:t>desfavorecido</w:t>
      </w:r>
      <w:r w:rsidR="00AD3177">
        <w:rPr>
          <w:b/>
          <w:sz w:val="20"/>
          <w:szCs w:val="20"/>
        </w:rPr>
        <w:t xml:space="preserve">, </w:t>
      </w:r>
      <w:r w:rsidR="00A41154">
        <w:rPr>
          <w:b/>
          <w:sz w:val="20"/>
          <w:szCs w:val="20"/>
        </w:rPr>
        <w:t>y formando</w:t>
      </w:r>
      <w:r w:rsidR="00AD3177">
        <w:rPr>
          <w:b/>
          <w:sz w:val="20"/>
          <w:szCs w:val="20"/>
        </w:rPr>
        <w:t xml:space="preserve"> p</w:t>
      </w:r>
      <w:r>
        <w:rPr>
          <w:b/>
          <w:sz w:val="20"/>
          <w:szCs w:val="20"/>
        </w:rPr>
        <w:t xml:space="preserve">arte de iniciativas en la </w:t>
      </w:r>
      <w:r w:rsidR="00A41154">
        <w:rPr>
          <w:b/>
          <w:sz w:val="20"/>
          <w:szCs w:val="20"/>
        </w:rPr>
        <w:t>comunidad,</w:t>
      </w:r>
      <w:r>
        <w:rPr>
          <w:b/>
          <w:sz w:val="20"/>
          <w:szCs w:val="20"/>
        </w:rPr>
        <w:t xml:space="preserve"> comprometidas con el medio </w:t>
      </w:r>
      <w:r w:rsidR="00A41154">
        <w:rPr>
          <w:b/>
          <w:sz w:val="20"/>
          <w:szCs w:val="20"/>
        </w:rPr>
        <w:t>ambiente y</w:t>
      </w:r>
      <w:r w:rsidR="00AD3177">
        <w:rPr>
          <w:b/>
          <w:sz w:val="20"/>
          <w:szCs w:val="20"/>
        </w:rPr>
        <w:t xml:space="preserve"> con otros conciudadanos </w:t>
      </w:r>
    </w:p>
    <w:p w:rsidR="00AD3177" w:rsidRPr="006817DB" w:rsidRDefault="00AD3177" w:rsidP="006817DB">
      <w:pPr>
        <w:rPr>
          <w:sz w:val="20"/>
          <w:szCs w:val="20"/>
        </w:rPr>
      </w:pPr>
    </w:p>
    <w:p w:rsidR="00D67CB7" w:rsidRDefault="00443103" w:rsidP="00443103">
      <w:pPr>
        <w:pStyle w:val="Prrafodelista"/>
        <w:numPr>
          <w:ilvl w:val="0"/>
          <w:numId w:val="22"/>
        </w:numPr>
        <w:rPr>
          <w:sz w:val="20"/>
          <w:szCs w:val="20"/>
        </w:rPr>
      </w:pPr>
      <w:r w:rsidRPr="00443103">
        <w:rPr>
          <w:sz w:val="20"/>
          <w:szCs w:val="20"/>
        </w:rPr>
        <w:t>Hemos guiado, dado apoyo y surtido de plantas para la implantación de huertos urbanos o tradicionales, así como en materia de plantas ornamentales, a otros centros.</w:t>
      </w:r>
    </w:p>
    <w:p w:rsidR="00096994" w:rsidRDefault="00096994" w:rsidP="00096994">
      <w:pPr>
        <w:pStyle w:val="Prrafodelista"/>
        <w:ind w:left="862"/>
        <w:rPr>
          <w:sz w:val="20"/>
          <w:szCs w:val="20"/>
        </w:rPr>
      </w:pPr>
    </w:p>
    <w:p w:rsidR="007C68F7" w:rsidRDefault="007C68F7" w:rsidP="007C68F7">
      <w:pPr>
        <w:pStyle w:val="Prrafodelista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 xml:space="preserve">Actualmente tenemos </w:t>
      </w:r>
      <w:r w:rsidR="00894BD6">
        <w:rPr>
          <w:sz w:val="20"/>
          <w:szCs w:val="20"/>
        </w:rPr>
        <w:t>dos</w:t>
      </w:r>
      <w:r>
        <w:rPr>
          <w:sz w:val="20"/>
          <w:szCs w:val="20"/>
        </w:rPr>
        <w:t xml:space="preserve"> centros pendientes de recibir nuestra visita para poner en marcha nuevos proyectos, no obstante queremos</w:t>
      </w:r>
      <w:r w:rsidRPr="007C68F7">
        <w:rPr>
          <w:sz w:val="20"/>
          <w:szCs w:val="20"/>
        </w:rPr>
        <w:t xml:space="preserve"> que la práctica pueda extenderse más allá de la entidad, llegando a otros colectivos de la sociedad (organizaciones, asociaciones, centros escolares, etc.), haciendo más visible el trabajo y las habilidades </w:t>
      </w:r>
      <w:r w:rsidRPr="007C68F7">
        <w:rPr>
          <w:sz w:val="20"/>
          <w:szCs w:val="20"/>
        </w:rPr>
        <w:lastRenderedPageBreak/>
        <w:t>de las personas con discapacidad intelectual y normalizando que es posible compartir proyectos, espacios y experiencias entre distintos colectivos de personas, incluyendo el nuestro.</w:t>
      </w:r>
    </w:p>
    <w:p w:rsidR="00AD3177" w:rsidRDefault="00AD3177" w:rsidP="00AD3177">
      <w:pPr>
        <w:pStyle w:val="Prrafodelista"/>
        <w:ind w:left="862"/>
        <w:rPr>
          <w:sz w:val="20"/>
          <w:szCs w:val="20"/>
        </w:rPr>
      </w:pPr>
    </w:p>
    <w:p w:rsidR="002465E9" w:rsidRDefault="00AD3177" w:rsidP="00A41154">
      <w:pPr>
        <w:pStyle w:val="Prrafodelista"/>
        <w:numPr>
          <w:ilvl w:val="0"/>
          <w:numId w:val="22"/>
        </w:numPr>
        <w:rPr>
          <w:sz w:val="20"/>
          <w:szCs w:val="20"/>
        </w:rPr>
      </w:pPr>
      <w:r w:rsidRPr="00541ACA">
        <w:rPr>
          <w:sz w:val="20"/>
          <w:szCs w:val="20"/>
        </w:rPr>
        <w:t>Ante nuestras inquietudes con respecto al entorno natural y compromiso con la naturaleza hemos buscado iniciativas para poder colaborar</w:t>
      </w:r>
      <w:r w:rsidR="004E6BAC" w:rsidRPr="00541ACA">
        <w:rPr>
          <w:sz w:val="20"/>
          <w:szCs w:val="20"/>
        </w:rPr>
        <w:t>, ya que estas inquietudes han estado latente   desde que nos sentimos empoderados buscando oportunidades para poder participar.</w:t>
      </w:r>
      <w:r w:rsidR="00541ACA" w:rsidRPr="00A41154">
        <w:rPr>
          <w:sz w:val="20"/>
          <w:szCs w:val="20"/>
        </w:rPr>
        <w:t xml:space="preserve"> </w:t>
      </w:r>
      <w:r w:rsidR="00A41154">
        <w:rPr>
          <w:sz w:val="20"/>
          <w:szCs w:val="20"/>
        </w:rPr>
        <w:t>C</w:t>
      </w:r>
      <w:r w:rsidR="00541ACA" w:rsidRPr="00A41154">
        <w:rPr>
          <w:sz w:val="20"/>
          <w:szCs w:val="20"/>
        </w:rPr>
        <w:t xml:space="preserve">omenzamos con la </w:t>
      </w:r>
      <w:r w:rsidR="00A41154" w:rsidRPr="00A41154">
        <w:rPr>
          <w:sz w:val="20"/>
          <w:szCs w:val="20"/>
        </w:rPr>
        <w:t>participación de</w:t>
      </w:r>
      <w:r w:rsidR="00541ACA" w:rsidRPr="00A41154">
        <w:rPr>
          <w:sz w:val="20"/>
          <w:szCs w:val="20"/>
        </w:rPr>
        <w:t xml:space="preserve"> la Asociación local Locos del Parqu</w:t>
      </w:r>
      <w:r w:rsidR="002465E9" w:rsidRPr="00A41154">
        <w:rPr>
          <w:sz w:val="20"/>
          <w:szCs w:val="20"/>
        </w:rPr>
        <w:t>e</w:t>
      </w:r>
      <w:r w:rsidR="00541ACA" w:rsidRPr="00A41154">
        <w:rPr>
          <w:sz w:val="20"/>
          <w:szCs w:val="20"/>
        </w:rPr>
        <w:t xml:space="preserve"> (</w:t>
      </w:r>
      <w:r w:rsidR="00541ACA" w:rsidRPr="00A41154">
        <w:rPr>
          <w:sz w:val="20"/>
          <w:szCs w:val="20"/>
        </w:rPr>
        <w:t xml:space="preserve">Asociación sin </w:t>
      </w:r>
      <w:r w:rsidR="002465E9" w:rsidRPr="00A41154">
        <w:rPr>
          <w:sz w:val="20"/>
          <w:szCs w:val="20"/>
        </w:rPr>
        <w:t>ánimo</w:t>
      </w:r>
      <w:r w:rsidR="00541ACA" w:rsidRPr="00A41154">
        <w:rPr>
          <w:sz w:val="20"/>
          <w:szCs w:val="20"/>
        </w:rPr>
        <w:t xml:space="preserve"> de lucro de voluntarios que trabaja para que el parque</w:t>
      </w:r>
      <w:r w:rsidR="00A41154">
        <w:rPr>
          <w:sz w:val="20"/>
          <w:szCs w:val="20"/>
        </w:rPr>
        <w:t xml:space="preserve"> Princesa Sofía de la Ciudad de La Línea de la Concepción,  </w:t>
      </w:r>
      <w:r w:rsidR="00541ACA" w:rsidRPr="00A41154">
        <w:rPr>
          <w:sz w:val="20"/>
          <w:szCs w:val="20"/>
        </w:rPr>
        <w:t xml:space="preserve"> sea un espacio para el disfrute de los ciudadanos y recuperando su espacio para la naturaleza</w:t>
      </w:r>
      <w:r w:rsidR="002465E9" w:rsidRPr="00A41154">
        <w:rPr>
          <w:sz w:val="20"/>
          <w:szCs w:val="20"/>
        </w:rPr>
        <w:t>)</w:t>
      </w:r>
      <w:r w:rsidR="00541ACA" w:rsidRPr="00A41154">
        <w:rPr>
          <w:sz w:val="20"/>
          <w:szCs w:val="20"/>
        </w:rPr>
        <w:t xml:space="preserve"> </w:t>
      </w:r>
      <w:r w:rsidR="00894BD6" w:rsidRPr="00A41154">
        <w:rPr>
          <w:sz w:val="20"/>
          <w:szCs w:val="20"/>
        </w:rPr>
        <w:t>el grupo de Jardinería y re</w:t>
      </w:r>
      <w:r w:rsidR="002465E9" w:rsidRPr="00A41154">
        <w:rPr>
          <w:sz w:val="20"/>
          <w:szCs w:val="20"/>
        </w:rPr>
        <w:t>presentantes de dicho colectivo</w:t>
      </w:r>
      <w:r w:rsidR="00894BD6" w:rsidRPr="00A41154">
        <w:rPr>
          <w:sz w:val="20"/>
          <w:szCs w:val="20"/>
        </w:rPr>
        <w:t xml:space="preserve"> acordamos participar en modo de voluntarios para apadrinar una zona/parcela del parque.</w:t>
      </w:r>
      <w:r w:rsidR="004E6BAC" w:rsidRPr="00A41154">
        <w:rPr>
          <w:sz w:val="20"/>
          <w:szCs w:val="20"/>
        </w:rPr>
        <w:t xml:space="preserve"> </w:t>
      </w:r>
    </w:p>
    <w:p w:rsidR="00A41154" w:rsidRPr="00A41154" w:rsidRDefault="00A41154" w:rsidP="00A41154">
      <w:pPr>
        <w:pStyle w:val="Prrafodelista"/>
        <w:rPr>
          <w:sz w:val="20"/>
          <w:szCs w:val="20"/>
        </w:rPr>
      </w:pPr>
    </w:p>
    <w:p w:rsidR="00A41154" w:rsidRPr="00A41154" w:rsidRDefault="00A41154" w:rsidP="00A41154">
      <w:pPr>
        <w:pStyle w:val="Prrafodelista"/>
        <w:ind w:left="862"/>
        <w:rPr>
          <w:sz w:val="20"/>
          <w:szCs w:val="20"/>
        </w:rPr>
      </w:pPr>
    </w:p>
    <w:p w:rsidR="00541ACA" w:rsidRDefault="00541ACA" w:rsidP="00541ACA">
      <w:pPr>
        <w:pStyle w:val="Prrafodelista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 xml:space="preserve">Realizando actividades significativas y que ayudan a que exista una influencia real en los que ocurre en la comunidad. </w:t>
      </w:r>
      <w:r w:rsidR="00894BD6" w:rsidRPr="004E6BAC">
        <w:rPr>
          <w:sz w:val="20"/>
          <w:szCs w:val="20"/>
        </w:rPr>
        <w:t xml:space="preserve">Desde entonces hemos venido practicando </w:t>
      </w:r>
      <w:r w:rsidR="008A07AC" w:rsidRPr="004E6BAC">
        <w:rPr>
          <w:sz w:val="20"/>
          <w:szCs w:val="20"/>
        </w:rPr>
        <w:t xml:space="preserve">los </w:t>
      </w:r>
      <w:r w:rsidR="00894BD6" w:rsidRPr="004E6BAC">
        <w:rPr>
          <w:sz w:val="20"/>
          <w:szCs w:val="20"/>
        </w:rPr>
        <w:t xml:space="preserve">riegos necesarios durante la época estival, consistentes en la aplicación de </w:t>
      </w:r>
      <w:r w:rsidR="008A07AC" w:rsidRPr="004E6BAC">
        <w:rPr>
          <w:sz w:val="20"/>
          <w:szCs w:val="20"/>
        </w:rPr>
        <w:t xml:space="preserve">20 litros de agua, dos veces a la </w:t>
      </w:r>
      <w:r w:rsidR="00894BD6" w:rsidRPr="004E6BAC">
        <w:rPr>
          <w:sz w:val="20"/>
          <w:szCs w:val="20"/>
        </w:rPr>
        <w:t>semana</w:t>
      </w:r>
      <w:r w:rsidR="008A07AC" w:rsidRPr="004E6BAC">
        <w:rPr>
          <w:sz w:val="20"/>
          <w:szCs w:val="20"/>
        </w:rPr>
        <w:t>,</w:t>
      </w:r>
      <w:r w:rsidR="00894BD6" w:rsidRPr="004E6BAC">
        <w:rPr>
          <w:sz w:val="20"/>
          <w:szCs w:val="20"/>
        </w:rPr>
        <w:t xml:space="preserve"> a</w:t>
      </w:r>
      <w:r w:rsidR="008A07AC" w:rsidRPr="004E6BAC">
        <w:rPr>
          <w:sz w:val="20"/>
          <w:szCs w:val="20"/>
        </w:rPr>
        <w:t xml:space="preserve"> cada uno de los</w:t>
      </w:r>
      <w:r w:rsidR="00894BD6" w:rsidRPr="004E6BAC">
        <w:rPr>
          <w:sz w:val="20"/>
          <w:szCs w:val="20"/>
        </w:rPr>
        <w:t xml:space="preserve"> 25 árboles implantados recientemente en la parcela </w:t>
      </w:r>
      <w:r w:rsidR="002465E9" w:rsidRPr="004E6BAC">
        <w:rPr>
          <w:sz w:val="20"/>
          <w:szCs w:val="20"/>
        </w:rPr>
        <w:t xml:space="preserve">apadrinada. </w:t>
      </w:r>
      <w:r w:rsidR="002465E9">
        <w:rPr>
          <w:sz w:val="20"/>
          <w:szCs w:val="20"/>
        </w:rPr>
        <w:t xml:space="preserve">Es la manera en la que las personas participantes puedan realizar intercambios </w:t>
      </w:r>
      <w:r w:rsidRPr="002465E9">
        <w:rPr>
          <w:sz w:val="20"/>
          <w:szCs w:val="20"/>
        </w:rPr>
        <w:t xml:space="preserve">con otras y esperar responsabilidades reciprocas una de otra , ganar estatus </w:t>
      </w:r>
    </w:p>
    <w:p w:rsidR="00894BD6" w:rsidRPr="00541ACA" w:rsidRDefault="00894BD6" w:rsidP="00541ACA">
      <w:pPr>
        <w:rPr>
          <w:sz w:val="20"/>
          <w:szCs w:val="20"/>
        </w:rPr>
      </w:pPr>
    </w:p>
    <w:p w:rsidR="00894BD6" w:rsidRPr="008E1FAF" w:rsidRDefault="00894BD6" w:rsidP="00894BD6">
      <w:pPr>
        <w:pStyle w:val="Prrafodelista"/>
        <w:numPr>
          <w:ilvl w:val="0"/>
          <w:numId w:val="22"/>
        </w:numPr>
        <w:rPr>
          <w:sz w:val="20"/>
          <w:szCs w:val="20"/>
        </w:rPr>
      </w:pPr>
      <w:r w:rsidRPr="008E1FAF">
        <w:rPr>
          <w:sz w:val="20"/>
          <w:szCs w:val="20"/>
        </w:rPr>
        <w:t xml:space="preserve">En ciertos periodos </w:t>
      </w:r>
      <w:r w:rsidR="00AD3177">
        <w:rPr>
          <w:sz w:val="20"/>
          <w:szCs w:val="20"/>
        </w:rPr>
        <w:t xml:space="preserve">hemos facilitado oportunidades para que compañeros que necesitaban más apoyo pudiesen participar de </w:t>
      </w:r>
      <w:r w:rsidRPr="008E1FAF">
        <w:rPr>
          <w:sz w:val="20"/>
          <w:szCs w:val="20"/>
        </w:rPr>
        <w:t xml:space="preserve">esta labor </w:t>
      </w:r>
      <w:r w:rsidR="00AD3177">
        <w:rPr>
          <w:sz w:val="20"/>
          <w:szCs w:val="20"/>
        </w:rPr>
        <w:t xml:space="preserve"> APOYO ACTIVO </w:t>
      </w:r>
    </w:p>
    <w:p w:rsidR="008C28E2" w:rsidRPr="00D67CB7" w:rsidRDefault="008C28E2" w:rsidP="008A07AC">
      <w:pPr>
        <w:pStyle w:val="Prrafodelista"/>
        <w:ind w:left="862"/>
        <w:rPr>
          <w:sz w:val="20"/>
          <w:szCs w:val="20"/>
        </w:rPr>
      </w:pPr>
    </w:p>
    <w:p w:rsidR="00D67CB7" w:rsidRPr="00D67CB7" w:rsidRDefault="00D67CB7" w:rsidP="00D67CB7">
      <w:pPr>
        <w:ind w:left="1647"/>
        <w:rPr>
          <w:rFonts w:eastAsia="Century Gothic" w:cs="Century Gothic"/>
          <w:sz w:val="20"/>
          <w:szCs w:val="20"/>
          <w:lang w:eastAsia="es-ES"/>
        </w:rPr>
      </w:pPr>
    </w:p>
    <w:p w:rsidR="00251244" w:rsidRDefault="00251244" w:rsidP="00E8508D">
      <w:pPr>
        <w:rPr>
          <w:rFonts w:eastAsia="Century Gothic" w:cs="Century Gothic"/>
          <w:b/>
          <w:sz w:val="20"/>
          <w:szCs w:val="20"/>
          <w:lang w:eastAsia="es-ES"/>
        </w:rPr>
      </w:pPr>
      <w:r w:rsidRPr="005E6F0C">
        <w:rPr>
          <w:rFonts w:eastAsia="Century Gothic" w:cs="Century Gothic"/>
          <w:b/>
          <w:sz w:val="20"/>
          <w:szCs w:val="20"/>
          <w:lang w:eastAsia="es-ES"/>
        </w:rPr>
        <w:t>e. INDICADORES</w:t>
      </w:r>
    </w:p>
    <w:p w:rsidR="004A33D4" w:rsidRDefault="004A33D4" w:rsidP="005E6F0C">
      <w:pPr>
        <w:ind w:left="360"/>
        <w:rPr>
          <w:rFonts w:eastAsia="Century Gothic" w:cs="Century Gothic"/>
          <w:b/>
          <w:sz w:val="20"/>
          <w:szCs w:val="20"/>
          <w:lang w:eastAsia="es-ES"/>
        </w:rPr>
      </w:pPr>
    </w:p>
    <w:p w:rsidR="001359F2" w:rsidRDefault="001359F2" w:rsidP="001359F2">
      <w:pPr>
        <w:pStyle w:val="Prrafodelista"/>
        <w:rPr>
          <w:rFonts w:eastAsia="Century Gothic" w:cs="Century Gothic"/>
          <w:sz w:val="20"/>
          <w:szCs w:val="20"/>
          <w:lang w:eastAsia="es-ES"/>
        </w:rPr>
      </w:pPr>
    </w:p>
    <w:p w:rsidR="001359F2" w:rsidRPr="008E1FAF" w:rsidRDefault="001359F2" w:rsidP="001359F2">
      <w:pPr>
        <w:pStyle w:val="Prrafodelista"/>
        <w:numPr>
          <w:ilvl w:val="1"/>
          <w:numId w:val="15"/>
        </w:numPr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t>Porcentaje de personas implicadas dentro del taller de jardinería:</w:t>
      </w:r>
    </w:p>
    <w:p w:rsidR="001359F2" w:rsidRDefault="001359F2" w:rsidP="001359F2">
      <w:pPr>
        <w:pStyle w:val="Prrafodelista"/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t xml:space="preserve">El 100% de los integrantes del taller han querido participar y siguen estando implicados a día de hoy, lo que indica que el interés de las personas con discapacidad intelectual por </w:t>
      </w:r>
      <w:r w:rsidR="008E1FAF">
        <w:rPr>
          <w:rFonts w:eastAsia="Century Gothic" w:cs="Century Gothic"/>
          <w:sz w:val="20"/>
          <w:szCs w:val="20"/>
          <w:lang w:eastAsia="es-ES"/>
        </w:rPr>
        <w:t xml:space="preserve">realizar estas prácticas </w:t>
      </w:r>
      <w:r w:rsidRPr="008E1FAF">
        <w:rPr>
          <w:rFonts w:eastAsia="Century Gothic" w:cs="Century Gothic"/>
          <w:sz w:val="20"/>
          <w:szCs w:val="20"/>
          <w:lang w:eastAsia="es-ES"/>
        </w:rPr>
        <w:t>es altísimo.</w:t>
      </w:r>
    </w:p>
    <w:p w:rsidR="008E1FAF" w:rsidRPr="008E1FAF" w:rsidRDefault="008E1FAF" w:rsidP="001359F2">
      <w:pPr>
        <w:pStyle w:val="Prrafodelista"/>
        <w:rPr>
          <w:rFonts w:eastAsia="Century Gothic" w:cs="Century Gothic"/>
          <w:sz w:val="20"/>
          <w:szCs w:val="20"/>
          <w:lang w:eastAsia="es-ES"/>
        </w:rPr>
      </w:pPr>
    </w:p>
    <w:p w:rsidR="008E1FAF" w:rsidRPr="008E1FAF" w:rsidRDefault="008E1FAF" w:rsidP="008E1FAF">
      <w:pPr>
        <w:pStyle w:val="Prrafodelista"/>
        <w:numPr>
          <w:ilvl w:val="1"/>
          <w:numId w:val="15"/>
        </w:numPr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t>Grado de satisfacción de los clientes participantes.</w:t>
      </w:r>
    </w:p>
    <w:p w:rsidR="008E1FAF" w:rsidRDefault="008E1FAF" w:rsidP="008E1FAF">
      <w:pPr>
        <w:pStyle w:val="Prrafodelista"/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t>Las encuestas facilitadas arrojaron los siguientes resultados:</w:t>
      </w:r>
    </w:p>
    <w:p w:rsidR="008E1FAF" w:rsidRDefault="008E1FAF" w:rsidP="008E1FAF">
      <w:pPr>
        <w:pStyle w:val="Prrafodelista"/>
        <w:rPr>
          <w:rFonts w:eastAsia="Century Gothic" w:cs="Century Gothic"/>
          <w:sz w:val="20"/>
          <w:szCs w:val="20"/>
          <w:lang w:eastAsia="es-ES"/>
        </w:rPr>
      </w:pPr>
    </w:p>
    <w:p w:rsidR="008E1FAF" w:rsidRPr="008E1FAF" w:rsidRDefault="008E1FAF" w:rsidP="008E1FAF">
      <w:pPr>
        <w:pStyle w:val="Prrafodelista"/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>En el caso de las actividades relacionadas con asesoramiento e implantación de huertos urbanos:</w:t>
      </w:r>
    </w:p>
    <w:p w:rsidR="008E1FAF" w:rsidRPr="008E1FAF" w:rsidRDefault="008E1FAF" w:rsidP="008E1FAF">
      <w:pPr>
        <w:pStyle w:val="Prrafodelista"/>
        <w:numPr>
          <w:ilvl w:val="0"/>
          <w:numId w:val="24"/>
        </w:numPr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t>El 100 % de los participantes contestó que les gusta enseñar a otras personas su trabajo en el taller.</w:t>
      </w:r>
    </w:p>
    <w:p w:rsidR="008E1FAF" w:rsidRPr="008E1FAF" w:rsidRDefault="008E1FAF" w:rsidP="008E1FAF">
      <w:pPr>
        <w:pStyle w:val="Prrafodelista"/>
        <w:numPr>
          <w:ilvl w:val="0"/>
          <w:numId w:val="24"/>
        </w:numPr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t>El 100 % de los participantes contestó que esta práctica les hace sentir más útiles.</w:t>
      </w:r>
    </w:p>
    <w:p w:rsidR="008E1FAF" w:rsidRPr="008E1FAF" w:rsidRDefault="008E1FAF" w:rsidP="008E1FAF">
      <w:pPr>
        <w:pStyle w:val="Prrafodelista"/>
        <w:numPr>
          <w:ilvl w:val="0"/>
          <w:numId w:val="24"/>
        </w:numPr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t>El 100 % de los participantes contestó que esta práctica mejora su autoestima.</w:t>
      </w:r>
    </w:p>
    <w:p w:rsidR="008E1FAF" w:rsidRPr="008E1FAF" w:rsidRDefault="008E1FAF" w:rsidP="008E1FAF">
      <w:pPr>
        <w:pStyle w:val="Prrafodelista"/>
        <w:numPr>
          <w:ilvl w:val="0"/>
          <w:numId w:val="24"/>
        </w:numPr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t>El 94.1% de las personas encuestadas contestó que le gustaría seguir participando en la actividad y seguir llevándola a otros centros o colectivos de personas fuera de ASANSULL.</w:t>
      </w:r>
    </w:p>
    <w:p w:rsidR="008E1FAF" w:rsidRDefault="008E1FAF" w:rsidP="008E1FAF">
      <w:pPr>
        <w:pStyle w:val="Prrafodelista"/>
        <w:ind w:left="1440"/>
      </w:pPr>
      <w:r w:rsidRPr="008E1FAF">
        <w:rPr>
          <w:rFonts w:eastAsia="Century Gothic" w:cs="Century Gothic"/>
          <w:sz w:val="20"/>
          <w:szCs w:val="20"/>
          <w:lang w:eastAsia="es-ES"/>
        </w:rPr>
        <w:t>Estos datos muestran los beneficios que están obteniendo las personas implicadas, así como su interés en que la actividad siga adelante</w:t>
      </w:r>
      <w:r>
        <w:t>.</w:t>
      </w:r>
    </w:p>
    <w:p w:rsidR="008E1FAF" w:rsidRDefault="008E1FAF" w:rsidP="008E1FAF">
      <w:pPr>
        <w:pStyle w:val="Prrafodelista"/>
        <w:ind w:left="1440"/>
      </w:pPr>
    </w:p>
    <w:p w:rsidR="008E1FAF" w:rsidRPr="008E1FAF" w:rsidRDefault="008E1FAF" w:rsidP="008E1FAF">
      <w:pPr>
        <w:pStyle w:val="Prrafodelista"/>
        <w:ind w:left="794"/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t>En cuanto a las encuestas realizadas relacionadas con la actividad de voluntariado:</w:t>
      </w:r>
    </w:p>
    <w:p w:rsidR="008E1FAF" w:rsidRPr="008E1FAF" w:rsidRDefault="008E1FAF" w:rsidP="008E1FAF">
      <w:pPr>
        <w:pStyle w:val="Prrafodelista"/>
        <w:numPr>
          <w:ilvl w:val="0"/>
          <w:numId w:val="24"/>
        </w:numPr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t>El 100 % de los participantes contestó que</w:t>
      </w:r>
      <w:r>
        <w:rPr>
          <w:rFonts w:eastAsia="Century Gothic" w:cs="Century Gothic"/>
          <w:sz w:val="20"/>
          <w:szCs w:val="20"/>
          <w:lang w:eastAsia="es-ES"/>
        </w:rPr>
        <w:t xml:space="preserve"> es importante para ellos participar en labores de voluntariado.</w:t>
      </w:r>
    </w:p>
    <w:p w:rsidR="008E1FAF" w:rsidRPr="008E1FAF" w:rsidRDefault="008E1FAF" w:rsidP="008E1FAF">
      <w:pPr>
        <w:pStyle w:val="Prrafodelista"/>
        <w:numPr>
          <w:ilvl w:val="0"/>
          <w:numId w:val="24"/>
        </w:numPr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t xml:space="preserve">El 100 % de los participantes contestó que esta práctica les hace sentir </w:t>
      </w:r>
      <w:r>
        <w:rPr>
          <w:rFonts w:eastAsia="Century Gothic" w:cs="Century Gothic"/>
          <w:sz w:val="20"/>
          <w:szCs w:val="20"/>
          <w:lang w:eastAsia="es-ES"/>
        </w:rPr>
        <w:t xml:space="preserve">bien. </w:t>
      </w:r>
    </w:p>
    <w:p w:rsidR="008E1FAF" w:rsidRDefault="008E1FAF" w:rsidP="008E1FAF">
      <w:pPr>
        <w:pStyle w:val="Prrafodelista"/>
        <w:numPr>
          <w:ilvl w:val="0"/>
          <w:numId w:val="24"/>
        </w:numPr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t>El 100 % de los participantes contestó que esta práctica mejora su autoestima.</w:t>
      </w:r>
    </w:p>
    <w:p w:rsidR="005B589B" w:rsidRPr="008E1FAF" w:rsidRDefault="005B589B" w:rsidP="008E1FAF">
      <w:pPr>
        <w:pStyle w:val="Prrafodelista"/>
        <w:numPr>
          <w:ilvl w:val="0"/>
          <w:numId w:val="24"/>
        </w:numPr>
        <w:rPr>
          <w:rFonts w:eastAsia="Century Gothic" w:cs="Century Gothic"/>
          <w:sz w:val="20"/>
          <w:szCs w:val="20"/>
          <w:lang w:eastAsia="es-ES"/>
        </w:rPr>
      </w:pPr>
      <w:r w:rsidRPr="008E1FAF">
        <w:rPr>
          <w:rFonts w:eastAsia="Century Gothic" w:cs="Century Gothic"/>
          <w:sz w:val="20"/>
          <w:szCs w:val="20"/>
          <w:lang w:eastAsia="es-ES"/>
        </w:rPr>
        <w:lastRenderedPageBreak/>
        <w:t xml:space="preserve">El </w:t>
      </w:r>
      <w:r>
        <w:rPr>
          <w:rFonts w:eastAsia="Century Gothic" w:cs="Century Gothic"/>
          <w:sz w:val="20"/>
          <w:szCs w:val="20"/>
          <w:lang w:eastAsia="es-ES"/>
        </w:rPr>
        <w:t xml:space="preserve">100 </w:t>
      </w:r>
      <w:r w:rsidRPr="008E1FAF">
        <w:rPr>
          <w:rFonts w:eastAsia="Century Gothic" w:cs="Century Gothic"/>
          <w:sz w:val="20"/>
          <w:szCs w:val="20"/>
          <w:lang w:eastAsia="es-ES"/>
        </w:rPr>
        <w:t>% de las personas</w:t>
      </w:r>
      <w:r>
        <w:rPr>
          <w:rFonts w:eastAsia="Century Gothic" w:cs="Century Gothic"/>
          <w:sz w:val="20"/>
          <w:szCs w:val="20"/>
          <w:lang w:eastAsia="es-ES"/>
        </w:rPr>
        <w:t xml:space="preserve"> encuestadas creen que su colaboración es importante para su entorno y ciudad.</w:t>
      </w:r>
    </w:p>
    <w:p w:rsidR="008E1FAF" w:rsidRDefault="008E1FAF" w:rsidP="008E1FAF">
      <w:pPr>
        <w:pStyle w:val="Prrafodelista"/>
        <w:ind w:left="1440"/>
        <w:rPr>
          <w:rFonts w:eastAsia="Century Gothic" w:cs="Century Gothic"/>
          <w:sz w:val="20"/>
          <w:szCs w:val="20"/>
          <w:lang w:eastAsia="es-ES"/>
        </w:rPr>
      </w:pPr>
    </w:p>
    <w:p w:rsidR="00687612" w:rsidRDefault="00687612" w:rsidP="00687612">
      <w:pPr>
        <w:pStyle w:val="Prrafodelista"/>
        <w:numPr>
          <w:ilvl w:val="0"/>
          <w:numId w:val="15"/>
        </w:numPr>
        <w:rPr>
          <w:rFonts w:eastAsia="Century Gothic" w:cs="Century Gothic"/>
          <w:sz w:val="20"/>
          <w:szCs w:val="20"/>
          <w:lang w:eastAsia="es-ES"/>
        </w:rPr>
      </w:pPr>
      <w:r>
        <w:rPr>
          <w:rFonts w:eastAsia="Century Gothic" w:cs="Century Gothic"/>
          <w:sz w:val="20"/>
          <w:szCs w:val="20"/>
          <w:lang w:eastAsia="es-ES"/>
        </w:rPr>
        <w:t>Indicadores de rendimiento</w:t>
      </w:r>
    </w:p>
    <w:p w:rsidR="00687612" w:rsidRDefault="00687612" w:rsidP="008E1FAF">
      <w:pPr>
        <w:pStyle w:val="Prrafodelista"/>
        <w:ind w:left="1440"/>
        <w:rPr>
          <w:rFonts w:eastAsia="Century Gothic" w:cs="Century Gothic"/>
          <w:sz w:val="20"/>
          <w:szCs w:val="20"/>
          <w:lang w:eastAsia="es-ES"/>
        </w:rPr>
      </w:pPr>
    </w:p>
    <w:p w:rsidR="00687612" w:rsidRPr="00687612" w:rsidRDefault="00687612" w:rsidP="00687612">
      <w:pPr>
        <w:pStyle w:val="Prrafodelista"/>
        <w:numPr>
          <w:ilvl w:val="1"/>
          <w:numId w:val="15"/>
        </w:numPr>
        <w:rPr>
          <w:rFonts w:eastAsia="Century Gothic" w:cs="Century Gothic"/>
          <w:sz w:val="20"/>
          <w:szCs w:val="20"/>
          <w:lang w:eastAsia="es-ES"/>
        </w:rPr>
      </w:pPr>
      <w:r w:rsidRPr="00687612">
        <w:rPr>
          <w:rFonts w:eastAsia="Century Gothic" w:cs="Century Gothic"/>
          <w:sz w:val="20"/>
          <w:szCs w:val="20"/>
          <w:lang w:eastAsia="es-ES"/>
        </w:rPr>
        <w:t>Porcentaje de centros que han aceptado el ofrecimiento de la acción:</w:t>
      </w:r>
    </w:p>
    <w:p w:rsidR="00687612" w:rsidRPr="00687612" w:rsidRDefault="00687612" w:rsidP="00687612">
      <w:pPr>
        <w:pStyle w:val="Prrafodelista"/>
        <w:rPr>
          <w:rFonts w:eastAsia="Century Gothic" w:cs="Century Gothic"/>
          <w:sz w:val="20"/>
          <w:szCs w:val="20"/>
          <w:lang w:eastAsia="es-ES"/>
        </w:rPr>
      </w:pPr>
      <w:r w:rsidRPr="00687612">
        <w:rPr>
          <w:rFonts w:eastAsia="Century Gothic" w:cs="Century Gothic"/>
          <w:sz w:val="20"/>
          <w:szCs w:val="20"/>
          <w:lang w:eastAsia="es-ES"/>
        </w:rPr>
        <w:t xml:space="preserve">El 100% de los centros a los que se ha ofrecido el proyecto </w:t>
      </w:r>
      <w:r>
        <w:rPr>
          <w:rFonts w:eastAsia="Century Gothic" w:cs="Century Gothic"/>
          <w:sz w:val="20"/>
          <w:szCs w:val="20"/>
          <w:lang w:eastAsia="es-ES"/>
        </w:rPr>
        <w:t xml:space="preserve">de huertos urbanos </w:t>
      </w:r>
      <w:r w:rsidRPr="00687612">
        <w:rPr>
          <w:rFonts w:eastAsia="Century Gothic" w:cs="Century Gothic"/>
          <w:sz w:val="20"/>
          <w:szCs w:val="20"/>
          <w:lang w:eastAsia="es-ES"/>
        </w:rPr>
        <w:t>ha estado interesado en llevarlo a cabo, lo que nos dice que la práctica tiene muy buena aceptación.</w:t>
      </w:r>
    </w:p>
    <w:p w:rsidR="00687612" w:rsidRDefault="00687612" w:rsidP="008E1FAF">
      <w:pPr>
        <w:pStyle w:val="Prrafodelista"/>
        <w:ind w:left="1440"/>
        <w:rPr>
          <w:rFonts w:eastAsia="Century Gothic" w:cs="Century Gothic"/>
          <w:sz w:val="20"/>
          <w:szCs w:val="20"/>
          <w:lang w:eastAsia="es-ES"/>
        </w:rPr>
      </w:pPr>
    </w:p>
    <w:p w:rsidR="00687612" w:rsidRPr="00687612" w:rsidRDefault="00687612" w:rsidP="00687612">
      <w:pPr>
        <w:pStyle w:val="Prrafodelista"/>
        <w:numPr>
          <w:ilvl w:val="0"/>
          <w:numId w:val="26"/>
        </w:numPr>
        <w:rPr>
          <w:rFonts w:eastAsia="Century Gothic" w:cs="Century Gothic"/>
          <w:sz w:val="20"/>
          <w:szCs w:val="20"/>
          <w:lang w:eastAsia="es-ES"/>
        </w:rPr>
      </w:pPr>
      <w:r w:rsidRPr="00687612">
        <w:rPr>
          <w:rFonts w:eastAsia="Century Gothic" w:cs="Century Gothic"/>
          <w:sz w:val="20"/>
          <w:szCs w:val="20"/>
          <w:lang w:eastAsia="es-ES"/>
        </w:rPr>
        <w:t>Número de personas que se han beneficiado de la práctica:</w:t>
      </w:r>
    </w:p>
    <w:p w:rsidR="008E1FAF" w:rsidRPr="00687612" w:rsidRDefault="00687612" w:rsidP="00687612">
      <w:pPr>
        <w:pStyle w:val="Prrafodelista"/>
        <w:ind w:left="680"/>
        <w:rPr>
          <w:rFonts w:eastAsia="Century Gothic" w:cs="Century Gothic"/>
          <w:sz w:val="20"/>
          <w:szCs w:val="20"/>
          <w:lang w:eastAsia="es-ES"/>
        </w:rPr>
      </w:pPr>
      <w:r w:rsidRPr="00687612">
        <w:rPr>
          <w:rFonts w:eastAsia="Century Gothic" w:cs="Century Gothic"/>
          <w:sz w:val="20"/>
          <w:szCs w:val="20"/>
          <w:lang w:eastAsia="es-ES"/>
        </w:rPr>
        <w:t>Hasta día de hoy un total de 8 usuarios de la residencia de mayores se benefician. En el taller de jardinería se benefician actualmente 1</w:t>
      </w:r>
      <w:r>
        <w:rPr>
          <w:rFonts w:eastAsia="Century Gothic" w:cs="Century Gothic"/>
          <w:sz w:val="20"/>
          <w:szCs w:val="20"/>
          <w:lang w:eastAsia="es-ES"/>
        </w:rPr>
        <w:t>6</w:t>
      </w:r>
      <w:r w:rsidRPr="00687612">
        <w:rPr>
          <w:rFonts w:eastAsia="Century Gothic" w:cs="Century Gothic"/>
          <w:sz w:val="20"/>
          <w:szCs w:val="20"/>
          <w:lang w:eastAsia="es-ES"/>
        </w:rPr>
        <w:t xml:space="preserve"> personas más y otras 10 personas están empezando a beneficiarse en el centro Duque. Esto supone un total de 3</w:t>
      </w:r>
      <w:r w:rsidR="00537C6B">
        <w:rPr>
          <w:rFonts w:eastAsia="Century Gothic" w:cs="Century Gothic"/>
          <w:sz w:val="20"/>
          <w:szCs w:val="20"/>
          <w:lang w:eastAsia="es-ES"/>
        </w:rPr>
        <w:t>4</w:t>
      </w:r>
      <w:r w:rsidRPr="00687612">
        <w:rPr>
          <w:rFonts w:eastAsia="Century Gothic" w:cs="Century Gothic"/>
          <w:sz w:val="20"/>
          <w:szCs w:val="20"/>
          <w:lang w:eastAsia="es-ES"/>
        </w:rPr>
        <w:t xml:space="preserve"> personas beneficiadas actualmente.</w:t>
      </w:r>
    </w:p>
    <w:p w:rsidR="004A33D4" w:rsidRDefault="004A33D4" w:rsidP="004A33D4">
      <w:pPr>
        <w:rPr>
          <w:rFonts w:eastAsia="Century Gothic" w:cs="Century Gothic"/>
          <w:sz w:val="20"/>
          <w:szCs w:val="20"/>
          <w:lang w:eastAsia="es-ES"/>
        </w:rPr>
      </w:pPr>
    </w:p>
    <w:p w:rsidR="004A33D4" w:rsidRDefault="004A33D4" w:rsidP="004A33D4">
      <w:pPr>
        <w:rPr>
          <w:rFonts w:eastAsia="Century Gothic" w:cs="Century Gothic"/>
          <w:sz w:val="20"/>
          <w:szCs w:val="20"/>
          <w:lang w:eastAsia="es-ES"/>
        </w:rPr>
      </w:pPr>
    </w:p>
    <w:p w:rsidR="003C2097" w:rsidRDefault="003C2097" w:rsidP="00E8508D">
      <w:pPr>
        <w:rPr>
          <w:rFonts w:eastAsia="Century Gothic" w:cs="Century Gothic"/>
          <w:b/>
          <w:sz w:val="20"/>
          <w:szCs w:val="20"/>
          <w:lang w:eastAsia="es-ES"/>
        </w:rPr>
      </w:pPr>
      <w:r w:rsidRPr="002D64EF">
        <w:rPr>
          <w:rFonts w:eastAsia="Century Gothic" w:cs="Century Gothic"/>
          <w:b/>
          <w:sz w:val="20"/>
          <w:szCs w:val="20"/>
          <w:lang w:eastAsia="es-ES"/>
        </w:rPr>
        <w:t xml:space="preserve">g. </w:t>
      </w:r>
      <w:r w:rsidR="00101A3C">
        <w:rPr>
          <w:rFonts w:eastAsia="Century Gothic" w:cs="Century Gothic"/>
          <w:b/>
          <w:sz w:val="20"/>
          <w:szCs w:val="20"/>
          <w:lang w:eastAsia="es-ES"/>
        </w:rPr>
        <w:t xml:space="preserve">IMPACTO </w:t>
      </w:r>
      <w:r w:rsidR="00A41154">
        <w:rPr>
          <w:rFonts w:eastAsia="Century Gothic" w:cs="Century Gothic"/>
          <w:b/>
          <w:sz w:val="20"/>
          <w:szCs w:val="20"/>
          <w:lang w:eastAsia="es-ES"/>
        </w:rPr>
        <w:t xml:space="preserve">DE LA EXPERIENCIA </w:t>
      </w:r>
    </w:p>
    <w:p w:rsidR="00101A3C" w:rsidRDefault="00101A3C" w:rsidP="00101A3C">
      <w:pPr>
        <w:rPr>
          <w:rFonts w:eastAsia="Century Gothic" w:cs="Century Gothic"/>
          <w:b/>
          <w:sz w:val="20"/>
          <w:szCs w:val="20"/>
          <w:lang w:eastAsia="es-ES"/>
        </w:rPr>
      </w:pPr>
    </w:p>
    <w:p w:rsidR="00101A3C" w:rsidRDefault="00DB557D" w:rsidP="00101A3C">
      <w:pPr>
        <w:rPr>
          <w:rFonts w:eastAsia="Century Gothic" w:cs="Century Gothic"/>
          <w:sz w:val="20"/>
          <w:szCs w:val="20"/>
          <w:lang w:eastAsia="es-ES"/>
        </w:rPr>
      </w:pPr>
      <w:r w:rsidRPr="00DB557D">
        <w:rPr>
          <w:rFonts w:eastAsia="Century Gothic" w:cs="Century Gothic"/>
          <w:sz w:val="20"/>
          <w:szCs w:val="20"/>
          <w:lang w:eastAsia="es-ES"/>
        </w:rPr>
        <w:t>El impacto es positivo ya que el cien por cien de l</w:t>
      </w:r>
      <w:r>
        <w:rPr>
          <w:rFonts w:eastAsia="Century Gothic" w:cs="Century Gothic"/>
          <w:sz w:val="20"/>
          <w:szCs w:val="20"/>
          <w:lang w:eastAsia="es-ES"/>
        </w:rPr>
        <w:t>as personas</w:t>
      </w:r>
      <w:r w:rsidRPr="00DB557D">
        <w:rPr>
          <w:rFonts w:eastAsia="Century Gothic" w:cs="Century Gothic"/>
          <w:sz w:val="20"/>
          <w:szCs w:val="20"/>
          <w:lang w:eastAsia="es-ES"/>
        </w:rPr>
        <w:t xml:space="preserve"> se han querido implicar, la ilusión por participar es visible y también se refleja en las encuestas y ha mejorado su autoestima,</w:t>
      </w:r>
      <w:r w:rsidR="00A41154">
        <w:rPr>
          <w:rFonts w:eastAsia="Century Gothic" w:cs="Century Gothic"/>
          <w:sz w:val="20"/>
          <w:szCs w:val="20"/>
          <w:lang w:eastAsia="es-ES"/>
        </w:rPr>
        <w:t xml:space="preserve"> les genera </w:t>
      </w:r>
      <w:r w:rsidRPr="00DB557D">
        <w:rPr>
          <w:rFonts w:eastAsia="Century Gothic" w:cs="Century Gothic"/>
          <w:sz w:val="20"/>
          <w:szCs w:val="20"/>
          <w:lang w:eastAsia="es-ES"/>
        </w:rPr>
        <w:t xml:space="preserve"> ya que </w:t>
      </w:r>
      <w:r>
        <w:rPr>
          <w:rFonts w:eastAsia="Century Gothic" w:cs="Century Gothic"/>
          <w:sz w:val="20"/>
          <w:szCs w:val="20"/>
          <w:lang w:eastAsia="es-ES"/>
        </w:rPr>
        <w:t xml:space="preserve">los participantes </w:t>
      </w:r>
      <w:r w:rsidRPr="00DB557D">
        <w:rPr>
          <w:rFonts w:eastAsia="Century Gothic" w:cs="Century Gothic"/>
          <w:sz w:val="20"/>
          <w:szCs w:val="20"/>
          <w:lang w:eastAsia="es-ES"/>
        </w:rPr>
        <w:t>se sienten más útiles al poner al servicio de otros su apoyo y conocimientos.</w:t>
      </w:r>
    </w:p>
    <w:p w:rsidR="00096994" w:rsidRDefault="00096994" w:rsidP="00101A3C">
      <w:pPr>
        <w:rPr>
          <w:rFonts w:eastAsia="Century Gothic" w:cs="Century Gothic"/>
          <w:sz w:val="20"/>
          <w:szCs w:val="20"/>
          <w:lang w:eastAsia="es-ES"/>
        </w:rPr>
      </w:pPr>
      <w:bookmarkStart w:id="0" w:name="_GoBack"/>
      <w:bookmarkEnd w:id="0"/>
    </w:p>
    <w:p w:rsidR="008C3C0F" w:rsidRPr="00DB557D" w:rsidRDefault="008C3C0F" w:rsidP="00101A3C">
      <w:pPr>
        <w:rPr>
          <w:rFonts w:eastAsia="Century Gothic" w:cs="Century Gothic"/>
          <w:sz w:val="20"/>
          <w:szCs w:val="20"/>
          <w:lang w:eastAsia="es-ES"/>
        </w:rPr>
      </w:pPr>
    </w:p>
    <w:p w:rsidR="00101A3C" w:rsidRPr="002D64EF" w:rsidRDefault="00101A3C" w:rsidP="002D64EF">
      <w:pPr>
        <w:ind w:left="567"/>
        <w:rPr>
          <w:rFonts w:eastAsia="Century Gothic" w:cs="Century Gothic"/>
          <w:b/>
          <w:sz w:val="20"/>
          <w:szCs w:val="20"/>
          <w:lang w:eastAsia="es-ES"/>
        </w:rPr>
      </w:pPr>
    </w:p>
    <w:p w:rsidR="003C2097" w:rsidRPr="002D64EF" w:rsidRDefault="003C2097" w:rsidP="00E8508D">
      <w:pPr>
        <w:rPr>
          <w:rFonts w:eastAsia="Century Gothic" w:cs="Century Gothic"/>
          <w:b/>
          <w:sz w:val="20"/>
          <w:szCs w:val="20"/>
          <w:lang w:eastAsia="es-ES"/>
        </w:rPr>
      </w:pPr>
      <w:r w:rsidRPr="002D64EF">
        <w:rPr>
          <w:rFonts w:eastAsia="Century Gothic" w:cs="Century Gothic"/>
          <w:b/>
          <w:sz w:val="20"/>
          <w:szCs w:val="20"/>
          <w:lang w:eastAsia="es-ES"/>
        </w:rPr>
        <w:t>h. TRANSFERIBILIDAD</w:t>
      </w:r>
    </w:p>
    <w:p w:rsidR="003C2097" w:rsidRPr="002D64EF" w:rsidRDefault="003C2097" w:rsidP="002D64EF">
      <w:pPr>
        <w:ind w:left="567"/>
        <w:rPr>
          <w:rFonts w:eastAsia="Century Gothic" w:cs="Century Gothic"/>
          <w:sz w:val="20"/>
          <w:szCs w:val="20"/>
          <w:lang w:eastAsia="es-ES"/>
        </w:rPr>
      </w:pPr>
    </w:p>
    <w:p w:rsidR="00DB557D" w:rsidRPr="00DB557D" w:rsidRDefault="00DB557D" w:rsidP="00DB557D">
      <w:pPr>
        <w:rPr>
          <w:rFonts w:eastAsia="Century Gothic" w:cs="Century Gothic"/>
          <w:sz w:val="20"/>
          <w:szCs w:val="20"/>
          <w:lang w:eastAsia="es-ES"/>
        </w:rPr>
      </w:pPr>
      <w:r w:rsidRPr="00DB557D">
        <w:rPr>
          <w:rFonts w:eastAsia="Century Gothic" w:cs="Century Gothic"/>
          <w:sz w:val="20"/>
          <w:szCs w:val="20"/>
          <w:lang w:eastAsia="es-ES"/>
        </w:rPr>
        <w:t>Es posible transferir</w:t>
      </w:r>
      <w:r>
        <w:rPr>
          <w:rFonts w:eastAsia="Century Gothic" w:cs="Century Gothic"/>
          <w:sz w:val="20"/>
          <w:szCs w:val="20"/>
          <w:lang w:eastAsia="es-ES"/>
        </w:rPr>
        <w:t xml:space="preserve"> esta práctica</w:t>
      </w:r>
      <w:r w:rsidRPr="00DB557D">
        <w:rPr>
          <w:rFonts w:eastAsia="Century Gothic" w:cs="Century Gothic"/>
          <w:sz w:val="20"/>
          <w:szCs w:val="20"/>
          <w:lang w:eastAsia="es-ES"/>
        </w:rPr>
        <w:t xml:space="preserve"> ya que en los </w:t>
      </w:r>
      <w:r w:rsidR="00E8508D" w:rsidRPr="00DB557D">
        <w:rPr>
          <w:rFonts w:eastAsia="Century Gothic" w:cs="Century Gothic"/>
          <w:sz w:val="20"/>
          <w:szCs w:val="20"/>
          <w:lang w:eastAsia="es-ES"/>
        </w:rPr>
        <w:t>centros</w:t>
      </w:r>
      <w:r w:rsidR="00E8508D">
        <w:rPr>
          <w:rFonts w:eastAsia="Century Gothic" w:cs="Century Gothic"/>
          <w:sz w:val="20"/>
          <w:szCs w:val="20"/>
          <w:lang w:eastAsia="es-ES"/>
        </w:rPr>
        <w:t xml:space="preserve"> </w:t>
      </w:r>
      <w:r w:rsidR="00E8508D" w:rsidRPr="00DB557D">
        <w:rPr>
          <w:rFonts w:eastAsia="Century Gothic" w:cs="Century Gothic"/>
          <w:sz w:val="20"/>
          <w:szCs w:val="20"/>
          <w:lang w:eastAsia="es-ES"/>
        </w:rPr>
        <w:t>suelen</w:t>
      </w:r>
      <w:r w:rsidRPr="00DB557D">
        <w:rPr>
          <w:rFonts w:eastAsia="Century Gothic" w:cs="Century Gothic"/>
          <w:sz w:val="20"/>
          <w:szCs w:val="20"/>
          <w:lang w:eastAsia="es-ES"/>
        </w:rPr>
        <w:t xml:space="preserve"> realizarse actividades que pueden ser difundidas por tener un interés social determinado en según qué foros o colectivos. Igualmente creemos que es beneficioso p</w:t>
      </w:r>
      <w:r w:rsidR="002F18F5">
        <w:rPr>
          <w:rFonts w:eastAsia="Century Gothic" w:cs="Century Gothic"/>
          <w:sz w:val="20"/>
          <w:szCs w:val="20"/>
          <w:lang w:eastAsia="es-ES"/>
        </w:rPr>
        <w:t>oner</w:t>
      </w:r>
      <w:r w:rsidRPr="00DB557D">
        <w:rPr>
          <w:rFonts w:eastAsia="Century Gothic" w:cs="Century Gothic"/>
          <w:sz w:val="20"/>
          <w:szCs w:val="20"/>
          <w:lang w:eastAsia="es-ES"/>
        </w:rPr>
        <w:t xml:space="preserve"> en </w:t>
      </w:r>
      <w:r w:rsidR="002F18F5">
        <w:rPr>
          <w:rFonts w:eastAsia="Century Gothic" w:cs="Century Gothic"/>
          <w:sz w:val="20"/>
          <w:szCs w:val="20"/>
          <w:lang w:eastAsia="es-ES"/>
        </w:rPr>
        <w:t xml:space="preserve">marcha proyectos de voluntariado </w:t>
      </w:r>
      <w:r w:rsidRPr="00DB557D">
        <w:rPr>
          <w:rFonts w:eastAsia="Century Gothic" w:cs="Century Gothic"/>
          <w:sz w:val="20"/>
          <w:szCs w:val="20"/>
          <w:lang w:eastAsia="es-ES"/>
        </w:rPr>
        <w:t xml:space="preserve"> en otros talleres </w:t>
      </w:r>
      <w:r w:rsidR="002F18F5">
        <w:rPr>
          <w:rFonts w:eastAsia="Century Gothic" w:cs="Century Gothic"/>
          <w:sz w:val="20"/>
          <w:szCs w:val="20"/>
          <w:lang w:eastAsia="es-ES"/>
        </w:rPr>
        <w:t xml:space="preserve">y/o </w:t>
      </w:r>
      <w:r w:rsidRPr="00DB557D">
        <w:rPr>
          <w:rFonts w:eastAsia="Century Gothic" w:cs="Century Gothic"/>
          <w:sz w:val="20"/>
          <w:szCs w:val="20"/>
          <w:lang w:eastAsia="es-ES"/>
        </w:rPr>
        <w:t>centro</w:t>
      </w:r>
      <w:r w:rsidR="002F18F5">
        <w:rPr>
          <w:rFonts w:eastAsia="Century Gothic" w:cs="Century Gothic"/>
          <w:sz w:val="20"/>
          <w:szCs w:val="20"/>
          <w:lang w:eastAsia="es-ES"/>
        </w:rPr>
        <w:t>s</w:t>
      </w:r>
      <w:r w:rsidRPr="00DB557D">
        <w:rPr>
          <w:rFonts w:eastAsia="Century Gothic" w:cs="Century Gothic"/>
          <w:sz w:val="20"/>
          <w:szCs w:val="20"/>
          <w:lang w:eastAsia="es-ES"/>
        </w:rPr>
        <w:t>, buscando los contextos sociales adecuados, ya que los beneficios para las personas con discapacidad participantes son muy importantes y los costes son mínimos</w:t>
      </w:r>
      <w:r w:rsidR="002F18F5">
        <w:rPr>
          <w:rFonts w:eastAsia="Century Gothic" w:cs="Century Gothic"/>
          <w:sz w:val="20"/>
          <w:szCs w:val="20"/>
          <w:lang w:eastAsia="es-ES"/>
        </w:rPr>
        <w:t>.</w:t>
      </w:r>
    </w:p>
    <w:p w:rsidR="002D64EF" w:rsidRPr="00DB557D" w:rsidRDefault="002D64EF">
      <w:pPr>
        <w:pStyle w:val="Default"/>
        <w:jc w:val="both"/>
        <w:rPr>
          <w:rFonts w:eastAsia="Century Gothic"/>
          <w:color w:val="auto"/>
          <w:sz w:val="20"/>
          <w:szCs w:val="20"/>
          <w:lang w:eastAsia="es-ES"/>
        </w:rPr>
      </w:pPr>
    </w:p>
    <w:sectPr w:rsidR="002D64EF" w:rsidRPr="00DB557D" w:rsidSect="00AB0200">
      <w:headerReference w:type="default" r:id="rId8"/>
      <w:footerReference w:type="default" r:id="rId9"/>
      <w:pgSz w:w="11906" w:h="16838" w:code="9"/>
      <w:pgMar w:top="1418" w:right="849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371" w:rsidRDefault="00414371" w:rsidP="00A91B04">
      <w:r>
        <w:separator/>
      </w:r>
    </w:p>
  </w:endnote>
  <w:endnote w:type="continuationSeparator" w:id="0">
    <w:p w:rsidR="00414371" w:rsidRDefault="00414371" w:rsidP="00A91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tblInd w:w="-5" w:type="dxa"/>
      <w:tblLook w:val="04A0" w:firstRow="1" w:lastRow="0" w:firstColumn="1" w:lastColumn="0" w:noHBand="0" w:noVBand="1"/>
    </w:tblPr>
    <w:tblGrid>
      <w:gridCol w:w="5670"/>
      <w:gridCol w:w="3674"/>
    </w:tblGrid>
    <w:tr w:rsidR="00A51788" w:rsidTr="005854E8">
      <w:tc>
        <w:tcPr>
          <w:tcW w:w="5670" w:type="dxa"/>
          <w:tcBorders>
            <w:top w:val="nil"/>
            <w:left w:val="single" w:sz="4" w:space="0" w:color="37863F"/>
            <w:bottom w:val="nil"/>
            <w:right w:val="nil"/>
          </w:tcBorders>
          <w:vAlign w:val="bottom"/>
        </w:tcPr>
        <w:p w:rsidR="00A51788" w:rsidRPr="009C54E3" w:rsidRDefault="00A51788" w:rsidP="00B2435E">
          <w:pPr>
            <w:pStyle w:val="Piedepgina"/>
            <w:jc w:val="left"/>
            <w:rPr>
              <w:b/>
              <w:smallCaps/>
              <w:color w:val="000000" w:themeColor="text1"/>
              <w:sz w:val="14"/>
              <w:szCs w:val="10"/>
            </w:rPr>
          </w:pPr>
          <w:r w:rsidRPr="009C54E3">
            <w:rPr>
              <w:b/>
              <w:smallCaps/>
              <w:color w:val="000000" w:themeColor="text1"/>
              <w:sz w:val="14"/>
              <w:szCs w:val="10"/>
            </w:rPr>
            <w:t xml:space="preserve">ASOCIACIÓN PRO-PERSONAS con NECESIDADES SOCIO-EDUCATIVAS </w:t>
          </w:r>
        </w:p>
        <w:p w:rsidR="00A51788" w:rsidRPr="009C54E3" w:rsidRDefault="00A51788" w:rsidP="00B2435E">
          <w:pPr>
            <w:pStyle w:val="Piedepgina"/>
            <w:jc w:val="left"/>
            <w:rPr>
              <w:b/>
              <w:color w:val="000000" w:themeColor="text1"/>
              <w:sz w:val="12"/>
              <w:szCs w:val="10"/>
            </w:rPr>
          </w:pPr>
          <w:r w:rsidRPr="009C54E3">
            <w:rPr>
              <w:b/>
              <w:smallCaps/>
              <w:color w:val="000000" w:themeColor="text1"/>
              <w:sz w:val="14"/>
              <w:szCs w:val="10"/>
            </w:rPr>
            <w:t>ESPECIALES y/o DEPENDIENTES del CAMPO DE GIBRALTAR</w:t>
          </w:r>
          <w:r w:rsidR="00AA3FAC" w:rsidRPr="009C54E3">
            <w:rPr>
              <w:b/>
              <w:smallCaps/>
              <w:color w:val="000000" w:themeColor="text1"/>
              <w:sz w:val="14"/>
              <w:szCs w:val="10"/>
            </w:rPr>
            <w:t xml:space="preserve"> - </w:t>
          </w:r>
          <w:r w:rsidR="00AA3FAC" w:rsidRPr="005854E8">
            <w:rPr>
              <w:b/>
              <w:smallCaps/>
              <w:color w:val="37863F"/>
              <w:sz w:val="14"/>
              <w:szCs w:val="10"/>
            </w:rPr>
            <w:t>ASANSULL</w:t>
          </w:r>
        </w:p>
        <w:p w:rsidR="00A51788" w:rsidRPr="009C54E3" w:rsidRDefault="00791184" w:rsidP="00A51788">
          <w:pPr>
            <w:pStyle w:val="Piedepgina"/>
            <w:jc w:val="left"/>
            <w:rPr>
              <w:color w:val="000000" w:themeColor="text1"/>
              <w:sz w:val="10"/>
              <w:szCs w:val="10"/>
            </w:rPr>
          </w:pPr>
          <w:r w:rsidRPr="009C54E3">
            <w:rPr>
              <w:color w:val="000000" w:themeColor="text1"/>
              <w:sz w:val="10"/>
              <w:szCs w:val="10"/>
            </w:rPr>
            <w:t xml:space="preserve">CIF: G 11017415 | </w:t>
          </w:r>
          <w:r w:rsidR="00A51788" w:rsidRPr="009C54E3">
            <w:rPr>
              <w:color w:val="000000" w:themeColor="text1"/>
              <w:sz w:val="10"/>
              <w:szCs w:val="10"/>
            </w:rPr>
            <w:t>Calle Granada, 86</w:t>
          </w:r>
          <w:r w:rsidRPr="009C54E3">
            <w:rPr>
              <w:color w:val="000000" w:themeColor="text1"/>
              <w:sz w:val="10"/>
              <w:szCs w:val="10"/>
            </w:rPr>
            <w:t xml:space="preserve"> - </w:t>
          </w:r>
          <w:r w:rsidR="00A51788" w:rsidRPr="009C54E3">
            <w:rPr>
              <w:color w:val="000000" w:themeColor="text1"/>
              <w:sz w:val="10"/>
              <w:szCs w:val="10"/>
            </w:rPr>
            <w:t xml:space="preserve">La Línea de la Concepción </w:t>
          </w:r>
          <w:r w:rsidRPr="009C54E3">
            <w:rPr>
              <w:color w:val="000000" w:themeColor="text1"/>
              <w:sz w:val="10"/>
              <w:szCs w:val="10"/>
            </w:rPr>
            <w:t xml:space="preserve">- 11.300 </w:t>
          </w:r>
          <w:r w:rsidR="00A51788" w:rsidRPr="009C54E3">
            <w:rPr>
              <w:color w:val="000000" w:themeColor="text1"/>
              <w:sz w:val="10"/>
              <w:szCs w:val="10"/>
            </w:rPr>
            <w:t>(Cádiz)</w:t>
          </w:r>
        </w:p>
        <w:p w:rsidR="00A51788" w:rsidRPr="000D2489" w:rsidRDefault="00A51788" w:rsidP="00791184">
          <w:pPr>
            <w:pStyle w:val="Piedepgina"/>
            <w:jc w:val="left"/>
            <w:rPr>
              <w:sz w:val="10"/>
              <w:szCs w:val="10"/>
            </w:rPr>
          </w:pPr>
          <w:r w:rsidRPr="009C54E3">
            <w:rPr>
              <w:color w:val="000000" w:themeColor="text1"/>
              <w:sz w:val="10"/>
              <w:szCs w:val="10"/>
            </w:rPr>
            <w:t xml:space="preserve">Tfno.: 956643535 </w:t>
          </w:r>
          <w:r w:rsidR="00791184" w:rsidRPr="009C54E3">
            <w:rPr>
              <w:color w:val="000000" w:themeColor="text1"/>
              <w:sz w:val="10"/>
              <w:szCs w:val="10"/>
            </w:rPr>
            <w:t>-</w:t>
          </w:r>
          <w:r w:rsidRPr="009C54E3">
            <w:rPr>
              <w:color w:val="000000" w:themeColor="text1"/>
              <w:sz w:val="10"/>
              <w:szCs w:val="10"/>
            </w:rPr>
            <w:t xml:space="preserve"> Fax: 956643059 </w:t>
          </w:r>
          <w:r w:rsidR="00791184" w:rsidRPr="009C54E3">
            <w:rPr>
              <w:color w:val="000000" w:themeColor="text1"/>
              <w:sz w:val="10"/>
              <w:szCs w:val="10"/>
            </w:rPr>
            <w:t>–</w:t>
          </w:r>
          <w:r w:rsidRPr="009C54E3">
            <w:rPr>
              <w:color w:val="000000" w:themeColor="text1"/>
              <w:sz w:val="10"/>
              <w:szCs w:val="10"/>
            </w:rPr>
            <w:t xml:space="preserve"> </w:t>
          </w:r>
          <w:r w:rsidR="00791184" w:rsidRPr="009C54E3">
            <w:rPr>
              <w:color w:val="000000" w:themeColor="text1"/>
              <w:sz w:val="10"/>
              <w:szCs w:val="10"/>
            </w:rPr>
            <w:t xml:space="preserve">Correo electrónico: </w:t>
          </w:r>
          <w:hyperlink r:id="rId1" w:history="1">
            <w:r w:rsidRPr="009C54E3">
              <w:rPr>
                <w:rStyle w:val="Hipervnculo"/>
                <w:color w:val="000000" w:themeColor="text1"/>
                <w:sz w:val="10"/>
                <w:szCs w:val="10"/>
                <w:u w:val="none"/>
              </w:rPr>
              <w:t>administracion@asansull.com</w:t>
            </w:r>
          </w:hyperlink>
        </w:p>
      </w:tc>
      <w:tc>
        <w:tcPr>
          <w:tcW w:w="3674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A51788" w:rsidRPr="0083525C" w:rsidRDefault="0083525C" w:rsidP="0083525C">
          <w:pPr>
            <w:pStyle w:val="Encabezado"/>
            <w:jc w:val="right"/>
            <w:rPr>
              <w:sz w:val="10"/>
              <w:szCs w:val="10"/>
            </w:rPr>
          </w:pPr>
          <w:r w:rsidRPr="0083525C">
            <w:rPr>
              <w:sz w:val="10"/>
              <w:szCs w:val="10"/>
            </w:rPr>
            <w:t xml:space="preserve">Página </w:t>
          </w:r>
          <w:r w:rsidRPr="0083525C">
            <w:rPr>
              <w:b/>
              <w:bCs/>
              <w:sz w:val="10"/>
              <w:szCs w:val="10"/>
            </w:rPr>
            <w:fldChar w:fldCharType="begin"/>
          </w:r>
          <w:r w:rsidRPr="0083525C">
            <w:rPr>
              <w:b/>
              <w:bCs/>
              <w:sz w:val="10"/>
              <w:szCs w:val="10"/>
            </w:rPr>
            <w:instrText>PAGE  \* Arabic  \* MERGEFORMAT</w:instrText>
          </w:r>
          <w:r w:rsidRPr="0083525C">
            <w:rPr>
              <w:b/>
              <w:bCs/>
              <w:sz w:val="10"/>
              <w:szCs w:val="10"/>
            </w:rPr>
            <w:fldChar w:fldCharType="separate"/>
          </w:r>
          <w:r w:rsidR="00096994">
            <w:rPr>
              <w:b/>
              <w:bCs/>
              <w:noProof/>
              <w:sz w:val="10"/>
              <w:szCs w:val="10"/>
            </w:rPr>
            <w:t>1</w:t>
          </w:r>
          <w:r w:rsidRPr="0083525C">
            <w:rPr>
              <w:b/>
              <w:bCs/>
              <w:sz w:val="10"/>
              <w:szCs w:val="10"/>
            </w:rPr>
            <w:fldChar w:fldCharType="end"/>
          </w:r>
          <w:r w:rsidRPr="0083525C">
            <w:rPr>
              <w:sz w:val="10"/>
              <w:szCs w:val="10"/>
            </w:rPr>
            <w:t xml:space="preserve"> de </w:t>
          </w:r>
          <w:r w:rsidRPr="0083525C">
            <w:rPr>
              <w:b/>
              <w:bCs/>
              <w:sz w:val="10"/>
              <w:szCs w:val="10"/>
            </w:rPr>
            <w:fldChar w:fldCharType="begin"/>
          </w:r>
          <w:r w:rsidRPr="0083525C">
            <w:rPr>
              <w:b/>
              <w:bCs/>
              <w:sz w:val="10"/>
              <w:szCs w:val="10"/>
            </w:rPr>
            <w:instrText>NUMPAGES  \* Arabic  \* MERGEFORMAT</w:instrText>
          </w:r>
          <w:r w:rsidRPr="0083525C">
            <w:rPr>
              <w:b/>
              <w:bCs/>
              <w:sz w:val="10"/>
              <w:szCs w:val="10"/>
            </w:rPr>
            <w:fldChar w:fldCharType="separate"/>
          </w:r>
          <w:r w:rsidR="00096994">
            <w:rPr>
              <w:b/>
              <w:bCs/>
              <w:noProof/>
              <w:sz w:val="10"/>
              <w:szCs w:val="10"/>
            </w:rPr>
            <w:t>5</w:t>
          </w:r>
          <w:r w:rsidRPr="0083525C">
            <w:rPr>
              <w:b/>
              <w:bCs/>
              <w:sz w:val="10"/>
              <w:szCs w:val="10"/>
            </w:rPr>
            <w:fldChar w:fldCharType="end"/>
          </w:r>
        </w:p>
      </w:tc>
    </w:tr>
  </w:tbl>
  <w:p w:rsidR="00A91B04" w:rsidRPr="00A91B04" w:rsidRDefault="00A91B04">
    <w:pPr>
      <w:pStyle w:val="Piedepgin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371" w:rsidRDefault="00414371" w:rsidP="00A91B04">
      <w:r>
        <w:separator/>
      </w:r>
    </w:p>
  </w:footnote>
  <w:footnote w:type="continuationSeparator" w:id="0">
    <w:p w:rsidR="00414371" w:rsidRDefault="00414371" w:rsidP="00A91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B04" w:rsidRDefault="007814B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 wp14:anchorId="739D623E" wp14:editId="77CED7E9">
          <wp:simplePos x="0" y="0"/>
          <wp:positionH relativeFrom="column">
            <wp:posOffset>4949190</wp:posOffset>
          </wp:positionH>
          <wp:positionV relativeFrom="paragraph">
            <wp:posOffset>-393065</wp:posOffset>
          </wp:positionV>
          <wp:extent cx="1371600" cy="792480"/>
          <wp:effectExtent l="0" t="0" r="0" b="7620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77BC"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45D72104" wp14:editId="691A7529">
          <wp:simplePos x="0" y="0"/>
          <wp:positionH relativeFrom="margin">
            <wp:posOffset>8444230</wp:posOffset>
          </wp:positionH>
          <wp:positionV relativeFrom="paragraph">
            <wp:posOffset>-335280</wp:posOffset>
          </wp:positionV>
          <wp:extent cx="558165" cy="791845"/>
          <wp:effectExtent l="0" t="0" r="0" b="8255"/>
          <wp:wrapNone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SANSULL - 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16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77BC"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370D9683" wp14:editId="1F53F9A8">
          <wp:simplePos x="0" y="0"/>
          <wp:positionH relativeFrom="margin">
            <wp:posOffset>7463790</wp:posOffset>
          </wp:positionH>
          <wp:positionV relativeFrom="paragraph">
            <wp:posOffset>-334010</wp:posOffset>
          </wp:positionV>
          <wp:extent cx="635635" cy="791845"/>
          <wp:effectExtent l="0" t="0" r="0" b="8255"/>
          <wp:wrapNone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300+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3563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92CE9"/>
    <w:multiLevelType w:val="hybridMultilevel"/>
    <w:tmpl w:val="6ACED6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40F65"/>
    <w:multiLevelType w:val="hybridMultilevel"/>
    <w:tmpl w:val="6E5062C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10ECD"/>
    <w:multiLevelType w:val="hybridMultilevel"/>
    <w:tmpl w:val="5EDC7FD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A2954"/>
    <w:multiLevelType w:val="hybridMultilevel"/>
    <w:tmpl w:val="8B4A0E0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46926"/>
    <w:multiLevelType w:val="hybridMultilevel"/>
    <w:tmpl w:val="2B9AFCEA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0F0352"/>
    <w:multiLevelType w:val="hybridMultilevel"/>
    <w:tmpl w:val="10FAA7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F4B74"/>
    <w:multiLevelType w:val="hybridMultilevel"/>
    <w:tmpl w:val="CB88D18C"/>
    <w:lvl w:ilvl="0" w:tplc="0C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C9F2E39"/>
    <w:multiLevelType w:val="hybridMultilevel"/>
    <w:tmpl w:val="D7B27DB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31B61"/>
    <w:multiLevelType w:val="hybridMultilevel"/>
    <w:tmpl w:val="A6CEAB8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32A3C"/>
    <w:multiLevelType w:val="hybridMultilevel"/>
    <w:tmpl w:val="66E843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54CE2"/>
    <w:multiLevelType w:val="hybridMultilevel"/>
    <w:tmpl w:val="66B81E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7781F"/>
    <w:multiLevelType w:val="hybridMultilevel"/>
    <w:tmpl w:val="324C18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BF3D12"/>
    <w:multiLevelType w:val="hybridMultilevel"/>
    <w:tmpl w:val="4D8446A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A7CE8"/>
    <w:multiLevelType w:val="hybridMultilevel"/>
    <w:tmpl w:val="26641D38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AB45C65"/>
    <w:multiLevelType w:val="hybridMultilevel"/>
    <w:tmpl w:val="AF62E02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0554E"/>
    <w:multiLevelType w:val="hybridMultilevel"/>
    <w:tmpl w:val="D0364336"/>
    <w:lvl w:ilvl="0" w:tplc="0C0A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6" w15:restartNumberingAfterBreak="0">
    <w:nsid w:val="3D174BF3"/>
    <w:multiLevelType w:val="hybridMultilevel"/>
    <w:tmpl w:val="CD40861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EB7DF4"/>
    <w:multiLevelType w:val="hybridMultilevel"/>
    <w:tmpl w:val="46B84EC8"/>
    <w:lvl w:ilvl="0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8" w15:restartNumberingAfterBreak="0">
    <w:nsid w:val="43A842A1"/>
    <w:multiLevelType w:val="hybridMultilevel"/>
    <w:tmpl w:val="D40A45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8C31D1"/>
    <w:multiLevelType w:val="hybridMultilevel"/>
    <w:tmpl w:val="D06EA2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E60598"/>
    <w:multiLevelType w:val="hybridMultilevel"/>
    <w:tmpl w:val="65E0B2BC"/>
    <w:lvl w:ilvl="0" w:tplc="ADB45E56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0E6EC4"/>
    <w:multiLevelType w:val="hybridMultilevel"/>
    <w:tmpl w:val="62B4042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45C85"/>
    <w:multiLevelType w:val="hybridMultilevel"/>
    <w:tmpl w:val="0A5020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D622B4"/>
    <w:multiLevelType w:val="hybridMultilevel"/>
    <w:tmpl w:val="0B5066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7E695F"/>
    <w:multiLevelType w:val="hybridMultilevel"/>
    <w:tmpl w:val="5F72226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937969"/>
    <w:multiLevelType w:val="hybridMultilevel"/>
    <w:tmpl w:val="003EC48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763632"/>
    <w:multiLevelType w:val="hybridMultilevel"/>
    <w:tmpl w:val="55FAD64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071599"/>
    <w:multiLevelType w:val="hybridMultilevel"/>
    <w:tmpl w:val="A4A4C0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6"/>
  </w:num>
  <w:num w:numId="5">
    <w:abstractNumId w:val="12"/>
  </w:num>
  <w:num w:numId="6">
    <w:abstractNumId w:val="21"/>
  </w:num>
  <w:num w:numId="7">
    <w:abstractNumId w:val="14"/>
  </w:num>
  <w:num w:numId="8">
    <w:abstractNumId w:val="24"/>
  </w:num>
  <w:num w:numId="9">
    <w:abstractNumId w:val="25"/>
  </w:num>
  <w:num w:numId="10">
    <w:abstractNumId w:val="18"/>
  </w:num>
  <w:num w:numId="11">
    <w:abstractNumId w:val="0"/>
  </w:num>
  <w:num w:numId="12">
    <w:abstractNumId w:val="27"/>
  </w:num>
  <w:num w:numId="13">
    <w:abstractNumId w:val="19"/>
  </w:num>
  <w:num w:numId="14">
    <w:abstractNumId w:val="22"/>
  </w:num>
  <w:num w:numId="15">
    <w:abstractNumId w:val="9"/>
  </w:num>
  <w:num w:numId="16">
    <w:abstractNumId w:val="5"/>
  </w:num>
  <w:num w:numId="17">
    <w:abstractNumId w:val="11"/>
  </w:num>
  <w:num w:numId="18">
    <w:abstractNumId w:val="23"/>
  </w:num>
  <w:num w:numId="19">
    <w:abstractNumId w:val="2"/>
  </w:num>
  <w:num w:numId="20">
    <w:abstractNumId w:val="13"/>
  </w:num>
  <w:num w:numId="21">
    <w:abstractNumId w:val="17"/>
  </w:num>
  <w:num w:numId="22">
    <w:abstractNumId w:val="6"/>
  </w:num>
  <w:num w:numId="23">
    <w:abstractNumId w:val="20"/>
  </w:num>
  <w:num w:numId="24">
    <w:abstractNumId w:val="16"/>
  </w:num>
  <w:num w:numId="25">
    <w:abstractNumId w:val="20"/>
  </w:num>
  <w:num w:numId="26">
    <w:abstractNumId w:val="4"/>
  </w:num>
  <w:num w:numId="27">
    <w:abstractNumId w:val="10"/>
  </w:num>
  <w:num w:numId="28">
    <w:abstractNumId w:val="8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598"/>
    <w:rsid w:val="00002985"/>
    <w:rsid w:val="00013EB3"/>
    <w:rsid w:val="00036A51"/>
    <w:rsid w:val="000670B0"/>
    <w:rsid w:val="000705D8"/>
    <w:rsid w:val="00076FDB"/>
    <w:rsid w:val="00087A61"/>
    <w:rsid w:val="000948C8"/>
    <w:rsid w:val="00096994"/>
    <w:rsid w:val="000A3D14"/>
    <w:rsid w:val="000B6CEC"/>
    <w:rsid w:val="000D5B74"/>
    <w:rsid w:val="000D7E98"/>
    <w:rsid w:val="000E1179"/>
    <w:rsid w:val="00101A3C"/>
    <w:rsid w:val="00122D2A"/>
    <w:rsid w:val="001359F2"/>
    <w:rsid w:val="0015725B"/>
    <w:rsid w:val="00162F59"/>
    <w:rsid w:val="00167D7F"/>
    <w:rsid w:val="00193534"/>
    <w:rsid w:val="00194486"/>
    <w:rsid w:val="001A2794"/>
    <w:rsid w:val="001A6903"/>
    <w:rsid w:val="001B3E24"/>
    <w:rsid w:val="002465E9"/>
    <w:rsid w:val="00251244"/>
    <w:rsid w:val="002C0591"/>
    <w:rsid w:val="002C45E3"/>
    <w:rsid w:val="002C67CD"/>
    <w:rsid w:val="002D64EF"/>
    <w:rsid w:val="002E2102"/>
    <w:rsid w:val="002F18F5"/>
    <w:rsid w:val="00312CD4"/>
    <w:rsid w:val="00342D5F"/>
    <w:rsid w:val="00354A23"/>
    <w:rsid w:val="003858EC"/>
    <w:rsid w:val="003C2097"/>
    <w:rsid w:val="003C48F5"/>
    <w:rsid w:val="003C5412"/>
    <w:rsid w:val="003F1B71"/>
    <w:rsid w:val="003F33FF"/>
    <w:rsid w:val="00414371"/>
    <w:rsid w:val="00434C73"/>
    <w:rsid w:val="00436037"/>
    <w:rsid w:val="004376D0"/>
    <w:rsid w:val="00443103"/>
    <w:rsid w:val="004578F9"/>
    <w:rsid w:val="00463331"/>
    <w:rsid w:val="00495619"/>
    <w:rsid w:val="0049788F"/>
    <w:rsid w:val="004A33D4"/>
    <w:rsid w:val="004C400D"/>
    <w:rsid w:val="004E6BAC"/>
    <w:rsid w:val="00510CFD"/>
    <w:rsid w:val="00537C6B"/>
    <w:rsid w:val="00541ACA"/>
    <w:rsid w:val="00542026"/>
    <w:rsid w:val="005518B8"/>
    <w:rsid w:val="005602D2"/>
    <w:rsid w:val="00560DBD"/>
    <w:rsid w:val="0056554B"/>
    <w:rsid w:val="005854E8"/>
    <w:rsid w:val="0059144D"/>
    <w:rsid w:val="00596E1B"/>
    <w:rsid w:val="00597E13"/>
    <w:rsid w:val="005B589B"/>
    <w:rsid w:val="005B69CA"/>
    <w:rsid w:val="005D13CE"/>
    <w:rsid w:val="005E2034"/>
    <w:rsid w:val="005E6F0C"/>
    <w:rsid w:val="005F65D5"/>
    <w:rsid w:val="00606A60"/>
    <w:rsid w:val="006737CF"/>
    <w:rsid w:val="006742E3"/>
    <w:rsid w:val="00677A0F"/>
    <w:rsid w:val="006817DB"/>
    <w:rsid w:val="00687612"/>
    <w:rsid w:val="006F4D5B"/>
    <w:rsid w:val="007109D1"/>
    <w:rsid w:val="0073340D"/>
    <w:rsid w:val="00735BDD"/>
    <w:rsid w:val="00770F4D"/>
    <w:rsid w:val="007718D5"/>
    <w:rsid w:val="00776BBD"/>
    <w:rsid w:val="007814BD"/>
    <w:rsid w:val="00791184"/>
    <w:rsid w:val="007C68F7"/>
    <w:rsid w:val="007D024F"/>
    <w:rsid w:val="008017B0"/>
    <w:rsid w:val="008240BB"/>
    <w:rsid w:val="00826E72"/>
    <w:rsid w:val="00834B7B"/>
    <w:rsid w:val="0083525C"/>
    <w:rsid w:val="00854143"/>
    <w:rsid w:val="008647CD"/>
    <w:rsid w:val="00867254"/>
    <w:rsid w:val="0087418F"/>
    <w:rsid w:val="00894BD6"/>
    <w:rsid w:val="008A07AC"/>
    <w:rsid w:val="008C28E2"/>
    <w:rsid w:val="008C2E82"/>
    <w:rsid w:val="008C3C0F"/>
    <w:rsid w:val="008D77BC"/>
    <w:rsid w:val="008E1FAF"/>
    <w:rsid w:val="008E3598"/>
    <w:rsid w:val="00933230"/>
    <w:rsid w:val="00960BB3"/>
    <w:rsid w:val="00970A70"/>
    <w:rsid w:val="009A748D"/>
    <w:rsid w:val="009C54E3"/>
    <w:rsid w:val="009F6D9F"/>
    <w:rsid w:val="00A2722F"/>
    <w:rsid w:val="00A35BD0"/>
    <w:rsid w:val="00A40D03"/>
    <w:rsid w:val="00A41154"/>
    <w:rsid w:val="00A51788"/>
    <w:rsid w:val="00A53C9A"/>
    <w:rsid w:val="00A67CC0"/>
    <w:rsid w:val="00A84969"/>
    <w:rsid w:val="00A91B04"/>
    <w:rsid w:val="00AA3FAC"/>
    <w:rsid w:val="00AB0200"/>
    <w:rsid w:val="00AC56D9"/>
    <w:rsid w:val="00AC60AE"/>
    <w:rsid w:val="00AD3177"/>
    <w:rsid w:val="00AE111B"/>
    <w:rsid w:val="00B15D8D"/>
    <w:rsid w:val="00B2435E"/>
    <w:rsid w:val="00B40B72"/>
    <w:rsid w:val="00B630B1"/>
    <w:rsid w:val="00B7011C"/>
    <w:rsid w:val="00BC1C9C"/>
    <w:rsid w:val="00BE0A15"/>
    <w:rsid w:val="00C340CB"/>
    <w:rsid w:val="00C61522"/>
    <w:rsid w:val="00C61555"/>
    <w:rsid w:val="00C62082"/>
    <w:rsid w:val="00C75C0A"/>
    <w:rsid w:val="00C91814"/>
    <w:rsid w:val="00D468BB"/>
    <w:rsid w:val="00D5277A"/>
    <w:rsid w:val="00D63766"/>
    <w:rsid w:val="00D67AFF"/>
    <w:rsid w:val="00D67CB7"/>
    <w:rsid w:val="00DB557D"/>
    <w:rsid w:val="00DD26C2"/>
    <w:rsid w:val="00DE7B4C"/>
    <w:rsid w:val="00DF5807"/>
    <w:rsid w:val="00E34E4E"/>
    <w:rsid w:val="00E8508D"/>
    <w:rsid w:val="00E91E13"/>
    <w:rsid w:val="00EA1F3A"/>
    <w:rsid w:val="00EB16CA"/>
    <w:rsid w:val="00EB4436"/>
    <w:rsid w:val="00EC3A7A"/>
    <w:rsid w:val="00ED4D01"/>
    <w:rsid w:val="00EF4ADE"/>
    <w:rsid w:val="00F25072"/>
    <w:rsid w:val="00F4031F"/>
    <w:rsid w:val="00F45ED7"/>
    <w:rsid w:val="00F949B9"/>
    <w:rsid w:val="00FE1EC0"/>
    <w:rsid w:val="00FF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923ACD-DCB8-44DC-98E1-A99CE8F68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Theme="minorHAnsi" w:hAnsi="Century Gothic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647CD"/>
    <w:pPr>
      <w:keepNext/>
      <w:keepLines/>
      <w:spacing w:before="480" w:after="20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1B0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1B04"/>
  </w:style>
  <w:style w:type="paragraph" w:styleId="Piedepgina">
    <w:name w:val="footer"/>
    <w:basedOn w:val="Normal"/>
    <w:link w:val="PiedepginaCar"/>
    <w:uiPriority w:val="99"/>
    <w:unhideWhenUsed/>
    <w:rsid w:val="00A91B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1B04"/>
  </w:style>
  <w:style w:type="table" w:styleId="Tablaconcuadrcula">
    <w:name w:val="Table Grid"/>
    <w:basedOn w:val="Tablanormal"/>
    <w:uiPriority w:val="39"/>
    <w:rsid w:val="00A91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91B0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1B04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51788"/>
    <w:rPr>
      <w:color w:val="0563C1" w:themeColor="hyperlink"/>
      <w:u w:val="single"/>
    </w:rPr>
  </w:style>
  <w:style w:type="table" w:styleId="Cuadrculaclara-nfasis1">
    <w:name w:val="Light Grid Accent 1"/>
    <w:basedOn w:val="Tablanormal"/>
    <w:uiPriority w:val="62"/>
    <w:rsid w:val="007814BD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Cuadrculaclara-nfasis5">
    <w:name w:val="Light Grid Accent 5"/>
    <w:basedOn w:val="Tablanormal"/>
    <w:uiPriority w:val="62"/>
    <w:rsid w:val="00C6208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8647C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customStyle="1" w:styleId="Default">
    <w:name w:val="Default"/>
    <w:rsid w:val="00542026"/>
    <w:pPr>
      <w:autoSpaceDE w:val="0"/>
      <w:autoSpaceDN w:val="0"/>
      <w:adjustRightInd w:val="0"/>
      <w:jc w:val="left"/>
    </w:pPr>
    <w:rPr>
      <w:rFonts w:cs="Century Gothic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99"/>
    <w:unhideWhenUsed/>
    <w:rsid w:val="00A40D0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40D03"/>
  </w:style>
  <w:style w:type="paragraph" w:styleId="Prrafodelista">
    <w:name w:val="List Paragraph"/>
    <w:basedOn w:val="Normal"/>
    <w:uiPriority w:val="34"/>
    <w:qFormat/>
    <w:rsid w:val="00385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7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ASANSULL\Desktop\Nueva%20carpeta\administracion@asansul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DMON~1\AppData\Local\Temp\Rar$DI04.812\ASANSULL%20COLOR%20-%202016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1E1D7-27AB-47FA-B244-FE3A620FC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ASANSULL COLOR - 2016</Template>
  <TotalTime>0</TotalTime>
  <Pages>5</Pages>
  <Words>2043</Words>
  <Characters>11239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EVAUED</dc:creator>
  <cp:lastModifiedBy>Usuario de Windows</cp:lastModifiedBy>
  <cp:revision>2</cp:revision>
  <cp:lastPrinted>2018-11-09T16:30:00Z</cp:lastPrinted>
  <dcterms:created xsi:type="dcterms:W3CDTF">2018-11-09T16:55:00Z</dcterms:created>
  <dcterms:modified xsi:type="dcterms:W3CDTF">2018-11-09T16:55:00Z</dcterms:modified>
</cp:coreProperties>
</file>