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5C9" w:rsidRDefault="008305C9" w:rsidP="00EF3940">
      <w:pPr>
        <w:rPr>
          <w:rFonts w:ascii="Comic Sans MS" w:hAnsi="Comic Sans MS"/>
          <w:sz w:val="22"/>
          <w:szCs w:val="22"/>
        </w:rPr>
      </w:pPr>
    </w:p>
    <w:p w:rsidR="008305C9" w:rsidRDefault="008305C9" w:rsidP="00EF3940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CAMPAMENTOS INCLUSIVOS EN </w:t>
      </w:r>
      <w:smartTag w:uri="urn:schemas-microsoft-com:office:smarttags" w:element="PersonName">
        <w:smartTagPr>
          <w:attr w:name="ProductID" w:val="LA OFERTA PÚBLICA"/>
        </w:smartTagPr>
        <w:r>
          <w:rPr>
            <w:rFonts w:ascii="Comic Sans MS" w:hAnsi="Comic Sans MS"/>
            <w:sz w:val="22"/>
            <w:szCs w:val="22"/>
          </w:rPr>
          <w:t>LA OFERTA PÚBLICA</w:t>
        </w:r>
      </w:smartTag>
      <w:r>
        <w:rPr>
          <w:rFonts w:ascii="Comic Sans MS" w:hAnsi="Comic Sans MS"/>
          <w:sz w:val="22"/>
          <w:szCs w:val="22"/>
        </w:rPr>
        <w:t xml:space="preserve"> DE </w:t>
      </w:r>
      <w:smartTag w:uri="urn:schemas-microsoft-com:office:smarttags" w:element="PersonName">
        <w:smartTagPr>
          <w:attr w:name="ProductID" w:val="LA CIUDAD"/>
        </w:smartTagPr>
        <w:r>
          <w:rPr>
            <w:rFonts w:ascii="Comic Sans MS" w:hAnsi="Comic Sans MS"/>
            <w:sz w:val="22"/>
            <w:szCs w:val="22"/>
          </w:rPr>
          <w:t>LA CIUDAD</w:t>
        </w:r>
      </w:smartTag>
    </w:p>
    <w:p w:rsidR="008305C9" w:rsidRDefault="008305C9" w:rsidP="00EF3940">
      <w:pPr>
        <w:rPr>
          <w:rFonts w:ascii="Comic Sans MS" w:hAnsi="Comic Sans MS"/>
        </w:rPr>
      </w:pPr>
    </w:p>
    <w:p w:rsidR="008305C9" w:rsidRPr="004A5CB7" w:rsidRDefault="008305C9" w:rsidP="00EF3940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Consideramos </w:t>
      </w:r>
      <w:r w:rsidRPr="004A5CB7">
        <w:rPr>
          <w:rFonts w:ascii="Comic Sans MS" w:hAnsi="Comic Sans MS"/>
        </w:rPr>
        <w:t xml:space="preserve">esta experiencia pionera </w:t>
      </w:r>
      <w:r w:rsidR="00605C34">
        <w:rPr>
          <w:rFonts w:ascii="Comic Sans MS" w:hAnsi="Comic Sans MS"/>
        </w:rPr>
        <w:t>en nuestro ámbito, y</w:t>
      </w:r>
      <w:r>
        <w:rPr>
          <w:rFonts w:ascii="Comic Sans MS" w:hAnsi="Comic Sans MS"/>
        </w:rPr>
        <w:t xml:space="preserve"> surge a partir de la demanda de un padre</w:t>
      </w:r>
      <w:r w:rsidR="00605C34">
        <w:rPr>
          <w:rFonts w:ascii="Comic Sans MS" w:hAnsi="Comic Sans MS"/>
        </w:rPr>
        <w:t xml:space="preserve"> con una hi</w:t>
      </w:r>
      <w:r w:rsidR="000E371B">
        <w:rPr>
          <w:rFonts w:ascii="Comic Sans MS" w:hAnsi="Comic Sans MS"/>
        </w:rPr>
        <w:t>ja con discapacidad intelectual</w:t>
      </w:r>
      <w:r w:rsidR="00605C34">
        <w:rPr>
          <w:rFonts w:ascii="Comic Sans MS" w:hAnsi="Comic Sans MS"/>
        </w:rPr>
        <w:t>, que requiere apoyo g</w:t>
      </w:r>
      <w:r w:rsidR="000E371B">
        <w:rPr>
          <w:rFonts w:ascii="Comic Sans MS" w:hAnsi="Comic Sans MS"/>
        </w:rPr>
        <w:t>eneralizado en todos los contextos</w:t>
      </w:r>
      <w:r w:rsidR="00605C34">
        <w:rPr>
          <w:rFonts w:ascii="Comic Sans MS" w:hAnsi="Comic Sans MS"/>
        </w:rPr>
        <w:t>,</w:t>
      </w:r>
      <w:r w:rsidR="000E371B">
        <w:rPr>
          <w:rFonts w:ascii="Comic Sans MS" w:hAnsi="Comic Sans MS"/>
        </w:rPr>
        <w:t xml:space="preserve"> que plantea la necesidad</w:t>
      </w:r>
      <w:r>
        <w:rPr>
          <w:rFonts w:ascii="Comic Sans MS" w:hAnsi="Comic Sans MS"/>
        </w:rPr>
        <w:t xml:space="preserve"> en el Consejo Escolar del Colegio.</w:t>
      </w:r>
    </w:p>
    <w:p w:rsidR="008305C9" w:rsidRDefault="008305C9" w:rsidP="00EF3940">
      <w:pPr>
        <w:rPr>
          <w:rFonts w:ascii="Comic Sans MS" w:hAnsi="Comic Sans MS"/>
        </w:rPr>
      </w:pPr>
    </w:p>
    <w:p w:rsidR="008305C9" w:rsidRDefault="00605C34" w:rsidP="00EF3940">
      <w:pPr>
        <w:rPr>
          <w:rFonts w:ascii="Comic Sans MS" w:hAnsi="Comic Sans MS"/>
          <w:b/>
        </w:rPr>
      </w:pPr>
      <w:r>
        <w:rPr>
          <w:rFonts w:ascii="Comic Sans MS" w:hAnsi="Comic Sans MS"/>
        </w:rPr>
        <w:t>La FMD</w:t>
      </w:r>
      <w:r w:rsidR="008305C9" w:rsidRPr="004A5CB7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(Fundación Municipal de Deportes </w:t>
      </w:r>
      <w:r w:rsidR="008305C9" w:rsidRPr="004A5CB7">
        <w:rPr>
          <w:rFonts w:ascii="Comic Sans MS" w:hAnsi="Comic Sans MS"/>
        </w:rPr>
        <w:t>de Valladolid</w:t>
      </w:r>
      <w:r>
        <w:rPr>
          <w:rFonts w:ascii="Comic Sans MS" w:hAnsi="Comic Sans MS"/>
        </w:rPr>
        <w:t>)</w:t>
      </w:r>
      <w:r w:rsidR="008305C9" w:rsidRPr="004A5CB7">
        <w:rPr>
          <w:rFonts w:ascii="Comic Sans MS" w:hAnsi="Comic Sans MS"/>
        </w:rPr>
        <w:t xml:space="preserve"> y Fundación Personas han firmado un Convenio de Colaboración para desarrollar </w:t>
      </w:r>
      <w:r w:rsidR="008305C9" w:rsidRPr="004A5CB7">
        <w:rPr>
          <w:rFonts w:ascii="Comic Sans MS" w:hAnsi="Comic Sans MS"/>
          <w:b/>
        </w:rPr>
        <w:t>campamentos inclusivos</w:t>
      </w:r>
      <w:r>
        <w:rPr>
          <w:rFonts w:ascii="Comic Sans MS" w:hAnsi="Comic Sans MS"/>
          <w:b/>
        </w:rPr>
        <w:t xml:space="preserve"> en la oferta pública general </w:t>
      </w:r>
      <w:r w:rsidRPr="00605C34">
        <w:rPr>
          <w:rFonts w:ascii="Comic Sans MS" w:hAnsi="Comic Sans MS"/>
        </w:rPr>
        <w:t>de los campamentos de verano que realiza el Ayuntamiento de la ciudad</w:t>
      </w:r>
      <w:r w:rsidR="008305C9" w:rsidRPr="004A5CB7">
        <w:rPr>
          <w:rFonts w:ascii="Comic Sans MS" w:hAnsi="Comic Sans MS"/>
          <w:b/>
        </w:rPr>
        <w:t>.</w:t>
      </w:r>
    </w:p>
    <w:p w:rsidR="008305C9" w:rsidRPr="004A5CB7" w:rsidRDefault="008305C9" w:rsidP="004A5CB7">
      <w:pPr>
        <w:rPr>
          <w:rFonts w:ascii="Comic Sans MS" w:hAnsi="Comic Sans MS"/>
        </w:rPr>
      </w:pPr>
      <w:r w:rsidRPr="004A5CB7">
        <w:rPr>
          <w:rFonts w:ascii="Comic Sans MS" w:hAnsi="Comic Sans MS"/>
        </w:rPr>
        <w:t xml:space="preserve">Estos campamentos están </w:t>
      </w:r>
      <w:r w:rsidRPr="004A5CB7">
        <w:rPr>
          <w:rFonts w:ascii="Comic Sans MS" w:hAnsi="Comic Sans MS"/>
          <w:b/>
        </w:rPr>
        <w:t xml:space="preserve">orientados al disfrute y participación de todos y todas, fomentando el valor de la diversidad </w:t>
      </w:r>
      <w:r w:rsidRPr="004A5CB7">
        <w:rPr>
          <w:rFonts w:ascii="Comic Sans MS" w:hAnsi="Comic Sans MS"/>
        </w:rPr>
        <w:t>y supone</w:t>
      </w:r>
      <w:r w:rsidRPr="004A5CB7">
        <w:rPr>
          <w:rFonts w:ascii="Comic Sans MS" w:hAnsi="Comic Sans MS"/>
          <w:b/>
        </w:rPr>
        <w:t xml:space="preserve"> </w:t>
      </w:r>
      <w:r w:rsidRPr="004A5CB7">
        <w:rPr>
          <w:rFonts w:ascii="Comic Sans MS" w:hAnsi="Comic Sans MS"/>
        </w:rPr>
        <w:t xml:space="preserve">un importante avance en la igualdad de oportunidades y en la inclusión. </w:t>
      </w:r>
    </w:p>
    <w:p w:rsidR="008305C9" w:rsidRPr="004A5CB7" w:rsidRDefault="008305C9" w:rsidP="00EF3940">
      <w:pPr>
        <w:rPr>
          <w:rFonts w:ascii="Comic Sans MS" w:hAnsi="Comic Sans MS"/>
          <w:b/>
        </w:rPr>
      </w:pPr>
    </w:p>
    <w:p w:rsidR="008305C9" w:rsidRPr="004A5CB7" w:rsidRDefault="008305C9" w:rsidP="00EF3940">
      <w:pPr>
        <w:rPr>
          <w:rFonts w:ascii="Comic Sans MS" w:hAnsi="Comic Sans MS"/>
        </w:rPr>
      </w:pPr>
      <w:r w:rsidRPr="004A5CB7">
        <w:rPr>
          <w:rFonts w:ascii="Comic Sans MS" w:hAnsi="Comic Sans MS"/>
        </w:rPr>
        <w:t>Es</w:t>
      </w:r>
      <w:r>
        <w:rPr>
          <w:rFonts w:ascii="Comic Sans MS" w:hAnsi="Comic Sans MS"/>
        </w:rPr>
        <w:t>te será el quinto</w:t>
      </w:r>
      <w:r w:rsidRPr="004A5CB7">
        <w:rPr>
          <w:rFonts w:ascii="Comic Sans MS" w:hAnsi="Comic Sans MS"/>
        </w:rPr>
        <w:t xml:space="preserve"> año que se realizan y cada año se ha ido ampliando</w:t>
      </w:r>
      <w:r>
        <w:rPr>
          <w:rFonts w:ascii="Comic Sans MS" w:hAnsi="Comic Sans MS"/>
        </w:rPr>
        <w:t xml:space="preserve"> progresivamente la oferta</w:t>
      </w:r>
      <w:r w:rsidRPr="004A5CB7">
        <w:rPr>
          <w:rFonts w:ascii="Comic Sans MS" w:hAnsi="Comic Sans MS"/>
        </w:rPr>
        <w:t>. Se comenzó</w:t>
      </w:r>
      <w:r w:rsidR="00605C34">
        <w:rPr>
          <w:rFonts w:ascii="Comic Sans MS" w:hAnsi="Comic Sans MS"/>
        </w:rPr>
        <w:t>, como experiencia piloto,</w:t>
      </w:r>
      <w:r w:rsidRPr="004A5CB7">
        <w:rPr>
          <w:rFonts w:ascii="Comic Sans MS" w:hAnsi="Comic Sans MS"/>
        </w:rPr>
        <w:t xml:space="preserve"> en un turno de uno de los campamentos </w:t>
      </w:r>
      <w:r>
        <w:rPr>
          <w:rFonts w:ascii="Comic Sans MS" w:hAnsi="Comic Sans MS"/>
        </w:rPr>
        <w:t xml:space="preserve">y actualmente son nueve turnos en cinco campamentos diferentes en los que pueden participar </w:t>
      </w:r>
      <w:proofErr w:type="spellStart"/>
      <w:r>
        <w:rPr>
          <w:rFonts w:ascii="Comic Sans MS" w:hAnsi="Comic Sans MS"/>
        </w:rPr>
        <w:t>niñ@s</w:t>
      </w:r>
      <w:proofErr w:type="spellEnd"/>
      <w:r>
        <w:rPr>
          <w:rFonts w:ascii="Comic Sans MS" w:hAnsi="Comic Sans MS"/>
        </w:rPr>
        <w:t xml:space="preserve"> y jóvenes desde los 5 hasta los 16 años. C</w:t>
      </w:r>
      <w:r w:rsidRPr="004A5CB7">
        <w:rPr>
          <w:rFonts w:ascii="Comic Sans MS" w:hAnsi="Comic Sans MS"/>
        </w:rPr>
        <w:t>ualquier niño</w:t>
      </w:r>
      <w:r>
        <w:rPr>
          <w:rFonts w:ascii="Comic Sans MS" w:hAnsi="Comic Sans MS"/>
        </w:rPr>
        <w:t xml:space="preserve"> </w:t>
      </w:r>
      <w:r w:rsidRPr="004A5CB7">
        <w:rPr>
          <w:rFonts w:ascii="Comic Sans MS" w:hAnsi="Comic Sans MS"/>
        </w:rPr>
        <w:t xml:space="preserve">de estas edades </w:t>
      </w:r>
      <w:r>
        <w:rPr>
          <w:rFonts w:ascii="Comic Sans MS" w:hAnsi="Comic Sans MS"/>
        </w:rPr>
        <w:t>tiene</w:t>
      </w:r>
      <w:r w:rsidRPr="004A5CB7">
        <w:rPr>
          <w:rFonts w:ascii="Comic Sans MS" w:hAnsi="Comic Sans MS"/>
        </w:rPr>
        <w:t xml:space="preserve"> acceso a </w:t>
      </w:r>
      <w:r>
        <w:rPr>
          <w:rFonts w:ascii="Comic Sans MS" w:hAnsi="Comic Sans MS"/>
        </w:rPr>
        <w:t xml:space="preserve">la participación (no hay criterios de exclusión por grado de discapacidad): </w:t>
      </w:r>
      <w:r w:rsidRPr="004A5CB7">
        <w:rPr>
          <w:rFonts w:ascii="Comic Sans MS" w:hAnsi="Comic Sans MS"/>
        </w:rPr>
        <w:t>niños y niñas con discapacidad</w:t>
      </w:r>
      <w:r>
        <w:rPr>
          <w:rFonts w:ascii="Comic Sans MS" w:hAnsi="Comic Sans MS"/>
        </w:rPr>
        <w:t xml:space="preserve"> intelectual (también pueden tener otras discapacidades asociadas), </w:t>
      </w:r>
      <w:r w:rsidRPr="004A5CB7">
        <w:rPr>
          <w:rFonts w:ascii="Comic Sans MS" w:hAnsi="Comic Sans MS"/>
        </w:rPr>
        <w:t>que requieren desde apoyo generalizado a intermitente</w:t>
      </w:r>
      <w:r>
        <w:rPr>
          <w:rFonts w:ascii="Comic Sans MS" w:hAnsi="Comic Sans MS"/>
        </w:rPr>
        <w:t>,</w:t>
      </w:r>
      <w:r w:rsidRPr="004A5CB7">
        <w:rPr>
          <w:rFonts w:ascii="Comic Sans MS" w:hAnsi="Comic Sans MS"/>
        </w:rPr>
        <w:t xml:space="preserve"> junto a otros niños</w:t>
      </w:r>
      <w:r>
        <w:rPr>
          <w:rFonts w:ascii="Comic Sans MS" w:hAnsi="Comic Sans MS"/>
        </w:rPr>
        <w:t xml:space="preserve"> de sus edades sin discapacidad. </w:t>
      </w:r>
    </w:p>
    <w:p w:rsidR="008305C9" w:rsidRPr="004A5CB7" w:rsidRDefault="008305C9" w:rsidP="004A5CB7">
      <w:pPr>
        <w:spacing w:before="120" w:after="120"/>
        <w:jc w:val="both"/>
        <w:rPr>
          <w:rFonts w:ascii="Comic Sans MS" w:hAnsi="Comic Sans MS" w:cs="TTE18906E0t00"/>
          <w:color w:val="000000"/>
        </w:rPr>
      </w:pPr>
      <w:r w:rsidRPr="004A5CB7">
        <w:rPr>
          <w:rFonts w:ascii="Comic Sans MS" w:hAnsi="Comic Sans MS" w:cs="Comic Sans MS"/>
        </w:rPr>
        <w:t>Cada turno dispon</w:t>
      </w:r>
      <w:r>
        <w:rPr>
          <w:rFonts w:ascii="Comic Sans MS" w:hAnsi="Comic Sans MS" w:cs="Comic Sans MS"/>
        </w:rPr>
        <w:t>e</w:t>
      </w:r>
      <w:r w:rsidRPr="004A5CB7">
        <w:rPr>
          <w:rFonts w:ascii="Comic Sans MS" w:hAnsi="Comic Sans MS" w:cs="Comic Sans MS"/>
        </w:rPr>
        <w:t xml:space="preserve"> de un máximo de 40</w:t>
      </w:r>
      <w:r>
        <w:rPr>
          <w:rFonts w:ascii="Comic Sans MS" w:hAnsi="Comic Sans MS" w:cs="Comic Sans MS"/>
        </w:rPr>
        <w:t>/50</w:t>
      </w:r>
      <w:r w:rsidRPr="004A5CB7">
        <w:rPr>
          <w:rFonts w:ascii="Comic Sans MS" w:hAnsi="Comic Sans MS" w:cs="Comic Sans MS"/>
        </w:rPr>
        <w:t xml:space="preserve"> plazas en régimen general y en cada uno de ellos </w:t>
      </w:r>
      <w:r>
        <w:rPr>
          <w:rFonts w:ascii="Comic Sans MS" w:hAnsi="Comic Sans MS" w:cs="Comic Sans MS"/>
        </w:rPr>
        <w:t xml:space="preserve">pueden </w:t>
      </w:r>
      <w:r w:rsidRPr="004A5CB7">
        <w:rPr>
          <w:rFonts w:ascii="Comic Sans MS" w:hAnsi="Comic Sans MS" w:cs="Comic Sans MS"/>
        </w:rPr>
        <w:t xml:space="preserve">participar entre 2 y 6 </w:t>
      </w:r>
      <w:proofErr w:type="spellStart"/>
      <w:r w:rsidRPr="004A5CB7">
        <w:rPr>
          <w:rFonts w:ascii="Comic Sans MS" w:hAnsi="Comic Sans MS" w:cs="Comic Sans MS"/>
        </w:rPr>
        <w:t>niñ@s</w:t>
      </w:r>
      <w:proofErr w:type="spellEnd"/>
      <w:r>
        <w:rPr>
          <w:rFonts w:ascii="Comic Sans MS" w:hAnsi="Comic Sans MS" w:cs="Comic Sans MS"/>
        </w:rPr>
        <w:t>/</w:t>
      </w:r>
      <w:proofErr w:type="spellStart"/>
      <w:r>
        <w:rPr>
          <w:rFonts w:ascii="Comic Sans MS" w:hAnsi="Comic Sans MS" w:cs="Comic Sans MS"/>
        </w:rPr>
        <w:t>chic@s</w:t>
      </w:r>
      <w:proofErr w:type="spellEnd"/>
      <w:r w:rsidRPr="004A5CB7">
        <w:rPr>
          <w:rFonts w:ascii="Comic Sans MS" w:hAnsi="Comic Sans MS" w:cs="Comic Sans MS"/>
        </w:rPr>
        <w:t xml:space="preserve"> con discapacidad intelectual, según sus necesidades de apoyo</w:t>
      </w:r>
      <w:r>
        <w:rPr>
          <w:rFonts w:ascii="Comic Sans MS" w:hAnsi="Comic Sans MS" w:cs="Comic Sans MS"/>
        </w:rPr>
        <w:t xml:space="preserve"> (ratio 1/1</w:t>
      </w:r>
      <w:r w:rsidR="002F234A">
        <w:rPr>
          <w:rFonts w:ascii="Comic Sans MS" w:hAnsi="Comic Sans MS" w:cs="Comic Sans MS"/>
        </w:rPr>
        <w:t>,</w:t>
      </w:r>
      <w:r>
        <w:rPr>
          <w:rFonts w:ascii="Comic Sans MS" w:hAnsi="Comic Sans MS" w:cs="Comic Sans MS"/>
        </w:rPr>
        <w:t xml:space="preserve"> 1/3)</w:t>
      </w:r>
      <w:r w:rsidRPr="004A5CB7">
        <w:rPr>
          <w:rFonts w:ascii="Comic Sans MS" w:hAnsi="Comic Sans MS" w:cs="Comic Sans MS"/>
        </w:rPr>
        <w:t xml:space="preserve">.  </w:t>
      </w:r>
      <w:r>
        <w:rPr>
          <w:rFonts w:ascii="Comic Sans MS" w:hAnsi="Comic Sans MS" w:cs="TTE18906E0t00"/>
          <w:color w:val="000000"/>
        </w:rPr>
        <w:t>Para facilitar su</w:t>
      </w:r>
      <w:r w:rsidRPr="004A5CB7">
        <w:rPr>
          <w:rFonts w:ascii="Comic Sans MS" w:hAnsi="Comic Sans MS" w:cs="TTE18906E0t00"/>
          <w:color w:val="000000"/>
        </w:rPr>
        <w:t xml:space="preserve"> participación activa y el apoyo en todas las actividades</w:t>
      </w:r>
      <w:r>
        <w:rPr>
          <w:rFonts w:ascii="Comic Sans MS" w:hAnsi="Comic Sans MS" w:cs="TTE18906E0t00"/>
          <w:color w:val="000000"/>
        </w:rPr>
        <w:t>,</w:t>
      </w:r>
      <w:r w:rsidRPr="004A5CB7">
        <w:rPr>
          <w:rFonts w:ascii="Comic Sans MS" w:hAnsi="Comic Sans MS" w:cs="TTE18906E0t00"/>
          <w:color w:val="000000"/>
        </w:rPr>
        <w:t xml:space="preserve"> hay </w:t>
      </w:r>
      <w:r w:rsidRPr="002F234A">
        <w:rPr>
          <w:rFonts w:ascii="Comic Sans MS" w:hAnsi="Comic Sans MS" w:cs="TTE18D07A8t00"/>
          <w:color w:val="000000"/>
        </w:rPr>
        <w:t>dos monitores específicos</w:t>
      </w:r>
      <w:r w:rsidRPr="004A5CB7">
        <w:rPr>
          <w:rFonts w:ascii="Comic Sans MS" w:hAnsi="Comic Sans MS" w:cs="TTE18D07A8t00"/>
          <w:color w:val="000000"/>
        </w:rPr>
        <w:t xml:space="preserve"> en cada turno</w:t>
      </w:r>
      <w:r w:rsidRPr="004A5CB7">
        <w:rPr>
          <w:rFonts w:ascii="Comic Sans MS" w:hAnsi="Comic Sans MS" w:cs="TTE18906E0t00"/>
          <w:color w:val="000000"/>
        </w:rPr>
        <w:t>, profesionales con formación especializada y una amplia experiencia en Educación Especial.</w:t>
      </w:r>
    </w:p>
    <w:p w:rsidR="008305C9" w:rsidRPr="004A5CB7" w:rsidRDefault="008305C9" w:rsidP="00EF3940">
      <w:pPr>
        <w:rPr>
          <w:rFonts w:ascii="Comic Sans MS" w:hAnsi="Comic Sans MS"/>
        </w:rPr>
      </w:pPr>
      <w:r w:rsidRPr="004A5CB7">
        <w:rPr>
          <w:rFonts w:ascii="Comic Sans MS" w:hAnsi="Comic Sans MS"/>
        </w:rPr>
        <w:t>La valoración de estos años no ha podido ser más positiva y satisfactoria por parte de todos los implicados (</w:t>
      </w:r>
      <w:proofErr w:type="spellStart"/>
      <w:r w:rsidRPr="004A5CB7">
        <w:rPr>
          <w:rFonts w:ascii="Comic Sans MS" w:hAnsi="Comic Sans MS"/>
        </w:rPr>
        <w:t>niñ@s</w:t>
      </w:r>
      <w:proofErr w:type="spellEnd"/>
      <w:r w:rsidRPr="004A5CB7">
        <w:rPr>
          <w:rFonts w:ascii="Comic Sans MS" w:hAnsi="Comic Sans MS"/>
        </w:rPr>
        <w:t xml:space="preserve">, padres, profesionales). </w:t>
      </w:r>
    </w:p>
    <w:p w:rsidR="008305C9" w:rsidRPr="004A5CB7" w:rsidRDefault="008305C9" w:rsidP="00EF3940">
      <w:pPr>
        <w:rPr>
          <w:rFonts w:ascii="Comic Sans MS" w:hAnsi="Comic Sans MS"/>
        </w:rPr>
      </w:pPr>
      <w:r w:rsidRPr="004A5CB7">
        <w:rPr>
          <w:rFonts w:ascii="Comic Sans MS" w:hAnsi="Comic Sans MS"/>
        </w:rPr>
        <w:t>El lema que nos planteamos en un inicio “Juntos, diverso y divertido es posible”</w:t>
      </w:r>
      <w:r>
        <w:rPr>
          <w:rFonts w:ascii="Comic Sans MS" w:hAnsi="Comic Sans MS"/>
        </w:rPr>
        <w:t xml:space="preserve"> se ha </w:t>
      </w:r>
      <w:r w:rsidRPr="004A5CB7">
        <w:rPr>
          <w:rFonts w:ascii="Comic Sans MS" w:hAnsi="Comic Sans MS"/>
        </w:rPr>
        <w:t>transforma</w:t>
      </w:r>
      <w:r>
        <w:rPr>
          <w:rFonts w:ascii="Comic Sans MS" w:hAnsi="Comic Sans MS"/>
        </w:rPr>
        <w:t>do</w:t>
      </w:r>
      <w:r w:rsidRPr="004A5CB7">
        <w:rPr>
          <w:rFonts w:ascii="Comic Sans MS" w:hAnsi="Comic Sans MS"/>
        </w:rPr>
        <w:t xml:space="preserve"> </w:t>
      </w:r>
      <w:r w:rsidRPr="00015B60">
        <w:rPr>
          <w:rFonts w:ascii="Comic Sans MS" w:hAnsi="Comic Sans MS"/>
          <w:b/>
        </w:rPr>
        <w:t>“Juntos, diverso y divertido es una realidad”.</w:t>
      </w:r>
    </w:p>
    <w:p w:rsidR="008305C9" w:rsidRPr="004A5CB7" w:rsidRDefault="008305C9" w:rsidP="00EF3940">
      <w:pPr>
        <w:rPr>
          <w:rFonts w:ascii="Comic Sans MS" w:hAnsi="Comic Sans MS"/>
        </w:rPr>
      </w:pPr>
    </w:p>
    <w:p w:rsidR="008305C9" w:rsidRDefault="008305C9" w:rsidP="00B61ED8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Es una experiencia de alianzas: Fundación Municipal de Deportes de Valladolid, Fundación Personas, Colegio Específico de E.E. “El Pino de Obregón”, </w:t>
      </w:r>
      <w:proofErr w:type="spellStart"/>
      <w:r w:rsidR="00267365">
        <w:rPr>
          <w:rFonts w:ascii="Comic Sans MS" w:hAnsi="Comic Sans MS"/>
        </w:rPr>
        <w:t>EOEPs</w:t>
      </w:r>
      <w:proofErr w:type="spellEnd"/>
      <w:r w:rsidR="00267365">
        <w:rPr>
          <w:rFonts w:ascii="Comic Sans MS" w:hAnsi="Comic Sans MS"/>
        </w:rPr>
        <w:t xml:space="preserve">, </w:t>
      </w:r>
      <w:bookmarkStart w:id="0" w:name="_GoBack"/>
      <w:bookmarkEnd w:id="0"/>
      <w:r>
        <w:rPr>
          <w:rFonts w:ascii="Comic Sans MS" w:hAnsi="Comic Sans MS"/>
        </w:rPr>
        <w:t>Empresas de Ocio y Tiempo Libre, equipos de monitores, padres, niños …</w:t>
      </w:r>
    </w:p>
    <w:p w:rsidR="008305C9" w:rsidRDefault="008305C9" w:rsidP="00B61ED8">
      <w:pPr>
        <w:rPr>
          <w:rFonts w:ascii="Comic Sans MS" w:hAnsi="Comic Sans MS"/>
        </w:rPr>
      </w:pPr>
      <w:r w:rsidRPr="004A5CB7">
        <w:rPr>
          <w:rFonts w:ascii="Comic Sans MS" w:hAnsi="Comic Sans MS"/>
        </w:rPr>
        <w:lastRenderedPageBreak/>
        <w:t>Cuando entre varias, muchas personas, se cree que algo es posible, se aúnan ideas y se tienden puentes, se construye</w:t>
      </w:r>
      <w:r>
        <w:rPr>
          <w:rFonts w:ascii="Comic Sans MS" w:hAnsi="Comic Sans MS"/>
        </w:rPr>
        <w:t xml:space="preserve"> una realidad diferente y mejor, espacios de convivencia positivos para </w:t>
      </w:r>
      <w:proofErr w:type="spellStart"/>
      <w:r>
        <w:rPr>
          <w:rFonts w:ascii="Comic Sans MS" w:hAnsi="Comic Sans MS"/>
        </w:rPr>
        <w:t>tod@s</w:t>
      </w:r>
      <w:proofErr w:type="spellEnd"/>
      <w:r>
        <w:rPr>
          <w:rFonts w:ascii="Comic Sans MS" w:hAnsi="Comic Sans MS"/>
        </w:rPr>
        <w:t xml:space="preserve"> que supone un enriquecimiento y un logro par</w:t>
      </w:r>
      <w:r w:rsidR="002F234A">
        <w:rPr>
          <w:rFonts w:ascii="Comic Sans MS" w:hAnsi="Comic Sans MS"/>
        </w:rPr>
        <w:t>a</w:t>
      </w:r>
      <w:r>
        <w:rPr>
          <w:rFonts w:ascii="Comic Sans MS" w:hAnsi="Comic Sans MS"/>
        </w:rPr>
        <w:t xml:space="preserve"> toda la sociedad.</w:t>
      </w:r>
    </w:p>
    <w:p w:rsidR="008305C9" w:rsidRDefault="008305C9" w:rsidP="00B61ED8">
      <w:pPr>
        <w:rPr>
          <w:rFonts w:ascii="Comic Sans MS" w:hAnsi="Comic Sans MS"/>
        </w:rPr>
      </w:pPr>
      <w:r>
        <w:rPr>
          <w:rFonts w:ascii="Comic Sans MS" w:hAnsi="Comic Sans MS"/>
        </w:rPr>
        <w:t>Muchas personas forman una red de apoyo para que los niños durante esos días puedan dedicarse a lo suyo, a lo que les toca</w:t>
      </w:r>
      <w:r w:rsidR="002F234A">
        <w:rPr>
          <w:rFonts w:ascii="Comic Sans MS" w:hAnsi="Comic Sans MS"/>
        </w:rPr>
        <w:t>,</w:t>
      </w:r>
      <w:r>
        <w:rPr>
          <w:rFonts w:ascii="Comic Sans MS" w:hAnsi="Comic Sans MS"/>
        </w:rPr>
        <w:t xml:space="preserve"> y ser los verdaderos protagonistas: disfrutar, pasarlo bien, jugar, aprender, relacionarse con otros, hacer nuevos amigos…</w:t>
      </w:r>
    </w:p>
    <w:p w:rsidR="008305C9" w:rsidRDefault="008305C9" w:rsidP="00B61ED8">
      <w:pPr>
        <w:rPr>
          <w:rFonts w:ascii="Comic Sans MS" w:hAnsi="Comic Sans MS"/>
        </w:rPr>
      </w:pPr>
    </w:p>
    <w:sectPr w:rsidR="008305C9" w:rsidSect="00E849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TTE18906E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18D07A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3940"/>
    <w:rsid w:val="00015B60"/>
    <w:rsid w:val="000E2361"/>
    <w:rsid w:val="000E371B"/>
    <w:rsid w:val="00172A0E"/>
    <w:rsid w:val="00267365"/>
    <w:rsid w:val="00293799"/>
    <w:rsid w:val="002F234A"/>
    <w:rsid w:val="00300967"/>
    <w:rsid w:val="003324FF"/>
    <w:rsid w:val="00377C26"/>
    <w:rsid w:val="00455DF5"/>
    <w:rsid w:val="00462B24"/>
    <w:rsid w:val="00494B94"/>
    <w:rsid w:val="004974BD"/>
    <w:rsid w:val="004A5CB7"/>
    <w:rsid w:val="005E3932"/>
    <w:rsid w:val="00605C34"/>
    <w:rsid w:val="00667B0A"/>
    <w:rsid w:val="00706319"/>
    <w:rsid w:val="00762EAE"/>
    <w:rsid w:val="007F2D14"/>
    <w:rsid w:val="008305C9"/>
    <w:rsid w:val="00902BA3"/>
    <w:rsid w:val="009A1414"/>
    <w:rsid w:val="009A186A"/>
    <w:rsid w:val="009F560E"/>
    <w:rsid w:val="009F6B1F"/>
    <w:rsid w:val="00A819F7"/>
    <w:rsid w:val="00AA6074"/>
    <w:rsid w:val="00B568F1"/>
    <w:rsid w:val="00B61ED8"/>
    <w:rsid w:val="00B75B41"/>
    <w:rsid w:val="00B94E0D"/>
    <w:rsid w:val="00C050DE"/>
    <w:rsid w:val="00CF114F"/>
    <w:rsid w:val="00D3384E"/>
    <w:rsid w:val="00D83DC4"/>
    <w:rsid w:val="00E43E01"/>
    <w:rsid w:val="00E8493E"/>
    <w:rsid w:val="00EC313E"/>
    <w:rsid w:val="00EF3940"/>
    <w:rsid w:val="00F315DF"/>
    <w:rsid w:val="00F5454D"/>
    <w:rsid w:val="00F71EDE"/>
    <w:rsid w:val="00FA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3A2DEC75-F8F4-49EE-B47C-46B9C58C6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940"/>
    <w:rPr>
      <w:rFonts w:ascii="Times New Roman" w:eastAsia="Times New Roman" w:hAnsi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B75B4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B75B41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440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Asprona</Company>
  <LinksUpToDate>false</LinksUpToDate>
  <CharactersWithSpaces>2856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an.salas</dc:creator>
  <cp:keywords/>
  <dc:description/>
  <cp:lastModifiedBy>ana salas don juan</cp:lastModifiedBy>
  <cp:revision>19</cp:revision>
  <cp:lastPrinted>2016-04-07T09:33:00Z</cp:lastPrinted>
  <dcterms:created xsi:type="dcterms:W3CDTF">2014-11-21T09:40:00Z</dcterms:created>
  <dcterms:modified xsi:type="dcterms:W3CDTF">2016-04-08T03:36:00Z</dcterms:modified>
</cp:coreProperties>
</file>