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rStyle w:val="Ninguno"/>
          <w:b w:val="1"/>
          <w:bCs w:val="1"/>
        </w:rPr>
      </w:pPr>
      <w:r>
        <w:rPr>
          <w:rStyle w:val="Ninguno"/>
          <w:rFonts w:ascii="Times New Roman" w:cs="Times New Roman" w:hAnsi="Times New Roman" w:eastAsia="Times New Roman"/>
          <w:b w:val="1"/>
          <w:bCs w:val="1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5405120</wp:posOffset>
            </wp:positionH>
            <wp:positionV relativeFrom="line">
              <wp:posOffset>-824230</wp:posOffset>
            </wp:positionV>
            <wp:extent cx="825500" cy="819150"/>
            <wp:effectExtent l="0" t="0" r="0" b="0"/>
            <wp:wrapSquare wrapText="bothSides" distL="57150" distR="57150" distT="57150" distB="57150"/>
            <wp:docPr id="1073741828" name="officeArt object" descr="imag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.jpeg" descr="image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8191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inguno"/>
          <w:rFonts w:cs="Arial Unicode MS" w:eastAsia="Arial Unicode MS"/>
          <w:b w:val="1"/>
          <w:bCs w:val="1"/>
          <w:rtl w:val="0"/>
          <w:lang w:val="es-ES_tradnl"/>
        </w:rPr>
        <w:t xml:space="preserve">                                                                                                 </w:t>
      </w:r>
    </w:p>
    <w:p>
      <w:pPr>
        <w:pStyle w:val="Normal.0"/>
        <w:suppressAutoHyphens w:val="0"/>
        <w:spacing w:after="200"/>
        <w:rPr>
          <w:rStyle w:val="Ninguno"/>
          <w:rFonts w:ascii="Arial" w:cs="Arial" w:hAnsi="Arial" w:eastAsia="Arial"/>
          <w:kern w:val="0"/>
        </w:rPr>
      </w:pPr>
      <w:r>
        <w:rPr>
          <w:rStyle w:val="Ninguno"/>
          <w:rFonts w:ascii="Arial" w:hAnsi="Arial"/>
          <w:kern w:val="0"/>
          <w:rtl w:val="0"/>
          <w:lang w:val="es-ES_tradnl"/>
        </w:rPr>
        <w:t>Este documento est</w:t>
      </w:r>
      <w:r>
        <w:rPr>
          <w:rStyle w:val="Ninguno"/>
          <w:rFonts w:ascii="Arial" w:hAnsi="Arial" w:hint="default"/>
          <w:kern w:val="0"/>
          <w:rtl w:val="0"/>
          <w:lang w:val="es-ES_tradnl"/>
        </w:rPr>
        <w:t xml:space="preserve">á </w:t>
      </w:r>
      <w:r>
        <w:rPr>
          <w:rStyle w:val="Ninguno"/>
          <w:rFonts w:ascii="Arial" w:hAnsi="Arial"/>
          <w:kern w:val="0"/>
          <w:rtl w:val="0"/>
          <w:lang w:val="es-ES_tradnl"/>
        </w:rPr>
        <w:t>adaptado en lectura f</w:t>
      </w:r>
      <w:r>
        <w:rPr>
          <w:rStyle w:val="Ninguno"/>
          <w:rFonts w:ascii="Arial" w:hAnsi="Arial" w:hint="default"/>
          <w:kern w:val="0"/>
          <w:rtl w:val="0"/>
          <w:lang w:val="es-ES_tradnl"/>
        </w:rPr>
        <w:t>á</w:t>
      </w:r>
      <w:r>
        <w:rPr>
          <w:rStyle w:val="Ninguno"/>
          <w:rFonts w:ascii="Arial" w:hAnsi="Arial"/>
          <w:kern w:val="0"/>
          <w:rtl w:val="0"/>
          <w:lang w:val="es-ES_tradnl"/>
        </w:rPr>
        <w:t>cil.</w:t>
      </w:r>
    </w:p>
    <w:p>
      <w:pPr>
        <w:pStyle w:val="Normal.0"/>
        <w:rPr>
          <w:rStyle w:val="Ninguno"/>
          <w:b w:val="1"/>
          <w:bCs w:val="1"/>
        </w:rPr>
      </w:pPr>
    </w:p>
    <w:p>
      <w:pPr>
        <w:pStyle w:val="Normal.0"/>
        <w:rPr>
          <w:rStyle w:val="Ninguno"/>
          <w:b w:val="1"/>
          <w:bCs w:val="1"/>
        </w:rPr>
      </w:pPr>
      <w:r>
        <w:rPr>
          <w:rStyle w:val="Ninguno"/>
          <w:rFonts w:cs="Arial Unicode MS" w:eastAsia="Arial Unicode MS"/>
          <w:b w:val="1"/>
          <w:bCs w:val="1"/>
          <w:rtl w:val="0"/>
          <w:lang w:val="es-ES_tradnl"/>
        </w:rPr>
        <w:t>Congreso Estatal de Accesibilidad Cognitiva</w:t>
      </w:r>
    </w:p>
    <w:p>
      <w:pPr>
        <w:pStyle w:val="Normal.0"/>
        <w:rPr>
          <w:rStyle w:val="Ninguno"/>
          <w:b w:val="1"/>
          <w:bCs w:val="1"/>
          <w:sz w:val="36"/>
          <w:szCs w:val="36"/>
        </w:rPr>
      </w:pPr>
      <w:r>
        <w:rPr>
          <w:rStyle w:val="Ninguno"/>
          <w:rFonts w:cs="Arial Unicode MS" w:eastAsia="Arial Unicode MS"/>
          <w:b w:val="1"/>
          <w:bCs w:val="1"/>
          <w:sz w:val="36"/>
          <w:szCs w:val="36"/>
          <w:rtl w:val="0"/>
          <w:lang w:val="es-ES_tradnl"/>
        </w:rPr>
        <w:t>Documento para presentar las experiencias</w:t>
      </w:r>
    </w:p>
    <w:p>
      <w:pPr>
        <w:pStyle w:val="Normal.0"/>
      </w:pPr>
    </w:p>
    <w:p>
      <w:pPr>
        <w:pStyle w:val="Normal.0"/>
        <w:shd w:val="clear" w:color="auto" w:fill="eaf1dd"/>
      </w:pPr>
      <w:r>
        <w:rPr>
          <w:rStyle w:val="Ninguno"/>
          <w:b w:val="1"/>
          <w:bCs w:val="1"/>
          <w:rtl w:val="0"/>
          <w:lang w:val="es-ES_tradnl"/>
        </w:rPr>
        <w:t>Nombre de la experiencia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La Gu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a ATENDO de RENFE en Lectura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cil</w:t>
      </w:r>
    </w:p>
    <w:p>
      <w:pPr>
        <w:pStyle w:val="Normal.0"/>
      </w:pPr>
    </w:p>
    <w:p>
      <w:pPr>
        <w:pStyle w:val="Normal.0"/>
        <w:shd w:val="clear" w:color="auto" w:fill="eaf1dd"/>
      </w:pPr>
      <w:r>
        <w:rPr>
          <w:rStyle w:val="Ninguno"/>
          <w:b w:val="1"/>
          <w:bCs w:val="1"/>
          <w:rtl w:val="0"/>
          <w:lang w:val="es-ES_tradnl"/>
        </w:rPr>
        <w:t>Nombre de la entidad, empresa u organismo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 xml:space="preserve">RENFE, ACCEDES y Programa </w:t>
      </w:r>
      <w:r>
        <w:rPr>
          <w:rFonts w:cs="Arial Unicode MS" w:eastAsia="Arial Unicode MS" w:hint="default"/>
          <w:rtl w:val="0"/>
        </w:rPr>
        <w:t>¡</w:t>
      </w:r>
      <w:r>
        <w:rPr>
          <w:rFonts w:cs="Arial Unicode MS" w:eastAsia="Arial Unicode MS"/>
          <w:rtl w:val="0"/>
        </w:rPr>
        <w:t>As</w:t>
      </w:r>
      <w:r>
        <w:rPr>
          <w:rFonts w:cs="Arial Unicode MS" w:eastAsia="Arial Unicode MS" w:hint="default"/>
          <w:rtl w:val="0"/>
        </w:rPr>
        <w:t xml:space="preserve">í </w:t>
      </w:r>
      <w:r>
        <w:rPr>
          <w:rFonts w:cs="Arial Unicode MS" w:eastAsia="Arial Unicode MS"/>
          <w:rtl w:val="0"/>
        </w:rPr>
        <w:t>Mejor! del Ayuntamiento de Tres Cantos.</w:t>
      </w:r>
    </w:p>
    <w:p>
      <w:pPr>
        <w:pStyle w:val="Normal.0"/>
      </w:pPr>
      <w:r>
        <w:rPr>
          <w:rFonts w:cs="Arial Unicode MS" w:eastAsia="Arial Unicode MS" w:hint="default"/>
          <w:rtl w:val="0"/>
        </w:rPr>
        <w:t>¡</w:t>
      </w:r>
      <w:r>
        <w:rPr>
          <w:rFonts w:cs="Arial Unicode MS" w:eastAsia="Arial Unicode MS"/>
          <w:rtl w:val="0"/>
        </w:rPr>
        <w:t>As</w:t>
      </w:r>
      <w:r>
        <w:rPr>
          <w:rFonts w:cs="Arial Unicode MS" w:eastAsia="Arial Unicode MS" w:hint="default"/>
          <w:rtl w:val="0"/>
        </w:rPr>
        <w:t xml:space="preserve">í </w:t>
      </w:r>
      <w:r>
        <w:rPr>
          <w:rFonts w:cs="Arial Unicode MS" w:eastAsia="Arial Unicode MS"/>
          <w:rtl w:val="0"/>
        </w:rPr>
        <w:t>Mejor! es un programa de formaci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 xml:space="preserve">n de adultos </w:t>
      </w:r>
    </w:p>
    <w:p>
      <w:pPr>
        <w:pStyle w:val="Normal.0"/>
      </w:pPr>
      <w:r>
        <w:rPr>
          <w:rFonts w:cs="Arial Unicode MS" w:eastAsia="Arial Unicode MS"/>
          <w:rtl w:val="0"/>
        </w:rPr>
        <w:t>con discapacidad intelectual.</w:t>
      </w: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¿</w:t>
      </w:r>
      <w:r>
        <w:rPr>
          <w:rStyle w:val="Ninguno"/>
          <w:b w:val="1"/>
          <w:bCs w:val="1"/>
          <w:rtl w:val="0"/>
          <w:lang w:val="es-ES_tradnl"/>
        </w:rPr>
        <w:t>La experiencia est</w:t>
      </w:r>
      <w:r>
        <w:rPr>
          <w:rStyle w:val="Ninguno"/>
          <w:b w:val="1"/>
          <w:bCs w:val="1"/>
          <w:rtl w:val="0"/>
          <w:lang w:val="es-ES_tradnl"/>
        </w:rPr>
        <w:t xml:space="preserve">á </w:t>
      </w:r>
      <w:r>
        <w:rPr>
          <w:rStyle w:val="Ninguno"/>
          <w:b w:val="1"/>
          <w:bCs w:val="1"/>
          <w:rtl w:val="0"/>
          <w:lang w:val="es-ES_tradnl"/>
        </w:rPr>
        <w:t>relacionada con Plena inclusi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  <w:lang w:val="es-ES_tradnl"/>
        </w:rPr>
        <w:t>n?</w:t>
      </w:r>
    </w:p>
    <w:p>
      <w:pPr>
        <w:pStyle w:val="Normal.0"/>
      </w:pPr>
    </w:p>
    <w:tbl>
      <w:tblPr>
        <w:tblW w:w="9632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26"/>
        <w:gridCol w:w="9106"/>
      </w:tblGrid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Somos una federaci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 de Plena Inclusi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Somos una entidad estatal de Plena inclusi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Somos una entidad de una federaci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 Plena inclusi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Somos la confederaci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x</w:t>
            </w:r>
          </w:p>
        </w:tc>
        <w:tc>
          <w:tcPr>
            <w:tcW w:type="dxa" w:w="9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No pertenecemos a Plena Inclusi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77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x</w:t>
            </w:r>
          </w:p>
        </w:tc>
        <w:tc>
          <w:tcPr>
            <w:tcW w:type="dxa" w:w="9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Otro: Renfe, Empresa de accesibilidad ACCEDES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y Ayuntamiento de Tres Cantos</w:t>
            </w:r>
          </w:p>
        </w:tc>
      </w:tr>
    </w:tbl>
    <w:p>
      <w:pPr>
        <w:pStyle w:val="Normal.0"/>
        <w:widowControl w:val="0"/>
        <w:spacing w:line="240" w:lineRule="auto"/>
        <w:ind w:left="108" w:hanging="108"/>
      </w:pPr>
    </w:p>
    <w:p>
      <w:pPr>
        <w:pStyle w:val="Normal.0"/>
        <w:widowControl w:val="0"/>
        <w:spacing w:line="240" w:lineRule="auto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¿</w:t>
      </w:r>
      <w:r>
        <w:rPr>
          <w:rStyle w:val="Ninguno"/>
          <w:b w:val="1"/>
          <w:bCs w:val="1"/>
          <w:rtl w:val="0"/>
          <w:lang w:val="es-ES_tradnl"/>
        </w:rPr>
        <w:t>Qu</w:t>
      </w:r>
      <w:r>
        <w:rPr>
          <w:rStyle w:val="Ninguno"/>
          <w:b w:val="1"/>
          <w:bCs w:val="1"/>
          <w:rtl w:val="0"/>
          <w:lang w:val="es-ES_tradnl"/>
        </w:rPr>
        <w:t xml:space="preserve">é </w:t>
      </w:r>
      <w:r>
        <w:rPr>
          <w:rStyle w:val="Ninguno"/>
          <w:b w:val="1"/>
          <w:bCs w:val="1"/>
          <w:rtl w:val="0"/>
          <w:lang w:val="es-ES_tradnl"/>
        </w:rPr>
        <w:t>objetivo tiene la experiencia?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RENFE ha publicado una gu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 xml:space="preserve">a para explicar </w:t>
      </w:r>
    </w:p>
    <w:p>
      <w:pPr>
        <w:pStyle w:val="Normal.0"/>
      </w:pPr>
      <w:r>
        <w:rPr>
          <w:rFonts w:cs="Arial Unicode MS" w:eastAsia="Arial Unicode MS"/>
          <w:rtl w:val="0"/>
        </w:rPr>
        <w:t>el servicio que ofrece a sus viajeros con problemas de movilidad.</w:t>
      </w:r>
    </w:p>
    <w:p>
      <w:pPr>
        <w:pStyle w:val="Normal.0"/>
      </w:pPr>
      <w:r>
        <w:rPr>
          <w:rFonts w:cs="Arial Unicode MS" w:eastAsia="Arial Unicode MS"/>
          <w:rtl w:val="0"/>
        </w:rPr>
        <w:t>Este servicio se llama ATENDO.</w:t>
      </w:r>
    </w:p>
    <w:p>
      <w:pPr>
        <w:pStyle w:val="Normal.0"/>
      </w:pPr>
      <w:r>
        <w:rPr>
          <w:rFonts w:cs="Arial Unicode MS" w:eastAsia="Arial Unicode MS"/>
          <w:rtl w:val="0"/>
        </w:rPr>
        <w:t>Esta gu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a est</w:t>
      </w:r>
      <w:r>
        <w:rPr>
          <w:rFonts w:cs="Arial Unicode MS" w:eastAsia="Arial Unicode MS" w:hint="default"/>
          <w:rtl w:val="0"/>
        </w:rPr>
        <w:t xml:space="preserve">á </w:t>
      </w:r>
      <w:r>
        <w:rPr>
          <w:rFonts w:cs="Arial Unicode MS" w:eastAsia="Arial Unicode MS"/>
          <w:rtl w:val="0"/>
        </w:rPr>
        <w:t>escrita en Lectura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cil.</w:t>
      </w:r>
    </w:p>
    <w:p>
      <w:pPr>
        <w:pStyle w:val="Normal.0"/>
      </w:pPr>
      <w:r>
        <w:rPr>
          <w:rFonts w:cs="Arial Unicode MS" w:eastAsia="Arial Unicode MS"/>
          <w:rtl w:val="0"/>
        </w:rPr>
        <w:t>Con esta t</w:t>
      </w:r>
      <w:r>
        <w:rPr>
          <w:rFonts w:cs="Arial Unicode MS" w:eastAsia="Arial Unicode MS" w:hint="default"/>
          <w:rtl w:val="0"/>
        </w:rPr>
        <w:t>é</w:t>
      </w:r>
      <w:r>
        <w:rPr>
          <w:rFonts w:cs="Arial Unicode MS" w:eastAsia="Arial Unicode MS"/>
          <w:rtl w:val="0"/>
        </w:rPr>
        <w:t>cnica se entiende mejor qu</w:t>
      </w:r>
      <w:r>
        <w:rPr>
          <w:rFonts w:cs="Arial Unicode MS" w:eastAsia="Arial Unicode MS" w:hint="default"/>
          <w:rtl w:val="0"/>
        </w:rPr>
        <w:t xml:space="preserve">é </w:t>
      </w:r>
      <w:r>
        <w:rPr>
          <w:rFonts w:cs="Arial Unicode MS" w:eastAsia="Arial Unicode MS"/>
          <w:rtl w:val="0"/>
        </w:rPr>
        <w:t>es el servicio ATENDO.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La gu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a est</w:t>
      </w:r>
      <w:r>
        <w:rPr>
          <w:rFonts w:cs="Arial Unicode MS" w:eastAsia="Arial Unicode MS" w:hint="default"/>
          <w:rtl w:val="0"/>
        </w:rPr>
        <w:t xml:space="preserve">á </w:t>
      </w:r>
      <w:r>
        <w:rPr>
          <w:rFonts w:cs="Arial Unicode MS" w:eastAsia="Arial Unicode MS"/>
          <w:rtl w:val="0"/>
        </w:rPr>
        <w:t>escrita en castellano.</w:t>
      </w:r>
    </w:p>
    <w:p>
      <w:pPr>
        <w:pStyle w:val="Normal.0"/>
      </w:pPr>
      <w:r>
        <w:rPr>
          <w:rFonts w:cs="Arial Unicode MS" w:eastAsia="Arial Unicode MS"/>
          <w:rtl w:val="0"/>
        </w:rPr>
        <w:t>Ahora se ha traducido al ingl</w:t>
      </w:r>
      <w:r>
        <w:rPr>
          <w:rFonts w:cs="Arial Unicode MS" w:eastAsia="Arial Unicode MS" w:hint="default"/>
          <w:rtl w:val="0"/>
        </w:rPr>
        <w:t>é</w:t>
      </w:r>
      <w:r>
        <w:rPr>
          <w:rFonts w:cs="Arial Unicode MS" w:eastAsia="Arial Unicode MS"/>
          <w:rtl w:val="0"/>
        </w:rPr>
        <w:t>s</w:t>
      </w:r>
    </w:p>
    <w:p>
      <w:pPr>
        <w:pStyle w:val="Normal.0"/>
      </w:pPr>
      <w:r>
        <w:rPr>
          <w:rFonts w:cs="Arial Unicode MS" w:eastAsia="Arial Unicode MS"/>
          <w:rtl w:val="0"/>
        </w:rPr>
        <w:t>pensando en los extranjeros que viajan por Espa</w:t>
      </w:r>
      <w:r>
        <w:rPr>
          <w:rFonts w:cs="Arial Unicode MS" w:eastAsia="Arial Unicode MS" w:hint="default"/>
          <w:rtl w:val="0"/>
        </w:rPr>
        <w:t>ñ</w:t>
      </w:r>
      <w:r>
        <w:rPr>
          <w:rFonts w:cs="Arial Unicode MS" w:eastAsia="Arial Unicode MS"/>
          <w:rtl w:val="0"/>
        </w:rPr>
        <w:t>a.</w:t>
      </w:r>
    </w:p>
    <w:p>
      <w:pPr>
        <w:pStyle w:val="Normal.0"/>
      </w:pPr>
      <w:r>
        <w:rPr>
          <w:rFonts w:cs="Arial Unicode MS" w:eastAsia="Arial Unicode MS"/>
          <w:rtl w:val="0"/>
        </w:rPr>
        <w:t>Hace poco se ha traducido al catal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n.</w:t>
      </w:r>
    </w:p>
    <w:p>
      <w:pPr>
        <w:pStyle w:val="Normal.0"/>
      </w:pPr>
      <w:r>
        <w:rPr>
          <w:rFonts w:cs="Arial Unicode MS" w:eastAsia="Arial Unicode MS"/>
          <w:rtl w:val="0"/>
        </w:rPr>
        <w:t>Todas han sido validadas por persona con discapacidad.</w:t>
      </w: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Cu</w:t>
      </w:r>
      <w:r>
        <w:rPr>
          <w:rStyle w:val="Ninguno"/>
          <w:b w:val="1"/>
          <w:bCs w:val="1"/>
          <w:rtl w:val="0"/>
          <w:lang w:val="es-ES_tradnl"/>
        </w:rPr>
        <w:t>é</w:t>
      </w:r>
      <w:r>
        <w:rPr>
          <w:rStyle w:val="Ninguno"/>
          <w:b w:val="1"/>
          <w:bCs w:val="1"/>
          <w:rtl w:val="0"/>
          <w:lang w:val="es-ES_tradnl"/>
        </w:rPr>
        <w:t>ntanos tu experiencia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 xml:space="preserve">RENFE quiere que se conozca el servicio ATENDO. </w:t>
      </w:r>
    </w:p>
    <w:p>
      <w:pPr>
        <w:pStyle w:val="Normal.0"/>
      </w:pPr>
      <w:r>
        <w:rPr>
          <w:rFonts w:cs="Arial Unicode MS" w:eastAsia="Arial Unicode MS"/>
          <w:rtl w:val="0"/>
        </w:rPr>
        <w:t>Por esto pensaron en publicar una gu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 xml:space="preserve">a </w:t>
      </w:r>
    </w:p>
    <w:p>
      <w:pPr>
        <w:pStyle w:val="Normal.0"/>
      </w:pPr>
      <w:r>
        <w:rPr>
          <w:rFonts w:cs="Arial Unicode MS" w:eastAsia="Arial Unicode MS"/>
          <w:rtl w:val="0"/>
        </w:rPr>
        <w:t>que explique su servicio de manera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 xml:space="preserve">cil de entender. 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RENFE ha propuesto a la empresa ACCEDES </w:t>
      </w:r>
    </w:p>
    <w:p>
      <w:pPr>
        <w:pStyle w:val="Normal.0"/>
      </w:pPr>
      <w:r>
        <w:rPr>
          <w:rFonts w:cs="Arial Unicode MS" w:eastAsia="Arial Unicode MS"/>
          <w:rtl w:val="0"/>
        </w:rPr>
        <w:t>la adaptaci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 a Lectura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cil de la anterior gu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a de informaci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n.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ACCEDES ha hecho una gu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a con un lenguaje claro y sencillo.</w:t>
      </w:r>
    </w:p>
    <w:p>
      <w:pPr>
        <w:pStyle w:val="Normal.0"/>
      </w:pPr>
      <w:r>
        <w:rPr>
          <w:rFonts w:cs="Arial Unicode MS" w:eastAsia="Arial Unicode MS"/>
          <w:rtl w:val="0"/>
        </w:rPr>
        <w:t>El texto est</w:t>
      </w:r>
      <w:r>
        <w:rPr>
          <w:rFonts w:cs="Arial Unicode MS" w:eastAsia="Arial Unicode MS" w:hint="default"/>
          <w:rtl w:val="0"/>
        </w:rPr>
        <w:t xml:space="preserve">á </w:t>
      </w:r>
      <w:r>
        <w:rPr>
          <w:rFonts w:cs="Arial Unicode MS" w:eastAsia="Arial Unicode MS"/>
          <w:rtl w:val="0"/>
        </w:rPr>
        <w:t>acompa</w:t>
      </w:r>
      <w:r>
        <w:rPr>
          <w:rFonts w:cs="Arial Unicode MS" w:eastAsia="Arial Unicode MS" w:hint="default"/>
          <w:rtl w:val="0"/>
        </w:rPr>
        <w:t>ñ</w:t>
      </w:r>
      <w:r>
        <w:rPr>
          <w:rFonts w:cs="Arial Unicode MS" w:eastAsia="Arial Unicode MS"/>
          <w:rtl w:val="0"/>
        </w:rPr>
        <w:t>ado por unas fotos que apoyan el mensaje.</w:t>
      </w:r>
    </w:p>
    <w:p>
      <w:pPr>
        <w:pStyle w:val="Normal.0"/>
      </w:pPr>
      <w:r>
        <w:rPr>
          <w:rFonts w:cs="Arial Unicode MS" w:eastAsia="Arial Unicode MS"/>
          <w:rtl w:val="0"/>
        </w:rPr>
        <w:t>La gu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a est</w:t>
      </w:r>
      <w:r>
        <w:rPr>
          <w:rFonts w:cs="Arial Unicode MS" w:eastAsia="Arial Unicode MS" w:hint="default"/>
          <w:rtl w:val="0"/>
        </w:rPr>
        <w:t xml:space="preserve">á </w:t>
      </w:r>
      <w:r>
        <w:rPr>
          <w:rFonts w:cs="Arial Unicode MS" w:eastAsia="Arial Unicode MS"/>
          <w:rtl w:val="0"/>
        </w:rPr>
        <w:t xml:space="preserve">escrita con una letra grande </w:t>
      </w:r>
    </w:p>
    <w:p>
      <w:pPr>
        <w:pStyle w:val="Normal.0"/>
      </w:pPr>
      <w:r>
        <w:rPr>
          <w:rFonts w:cs="Arial Unicode MS" w:eastAsia="Arial Unicode MS"/>
          <w:rtl w:val="0"/>
        </w:rPr>
        <w:t>pensando en las personas con dificultades para ver.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La gu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a es un cuaderno c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 xml:space="preserve">modo para usar. </w:t>
      </w:r>
    </w:p>
    <w:p>
      <w:pPr>
        <w:pStyle w:val="Normal.0"/>
      </w:pPr>
      <w:r>
        <w:rPr>
          <w:rFonts w:cs="Arial Unicode MS" w:eastAsia="Arial Unicode MS"/>
          <w:rtl w:val="0"/>
        </w:rPr>
        <w:t>Tiene una forma que es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cil de abrir y dejar abierta.</w:t>
      </w:r>
    </w:p>
    <w:p>
      <w:pPr>
        <w:pStyle w:val="Normal.0"/>
      </w:pPr>
      <w:r>
        <w:rPr>
          <w:rFonts w:cs="Arial Unicode MS" w:eastAsia="Arial Unicode MS"/>
          <w:rtl w:val="0"/>
        </w:rPr>
        <w:t>Esto est</w:t>
      </w:r>
      <w:r>
        <w:rPr>
          <w:rFonts w:cs="Arial Unicode MS" w:eastAsia="Arial Unicode MS" w:hint="default"/>
          <w:rtl w:val="0"/>
        </w:rPr>
        <w:t xml:space="preserve">á </w:t>
      </w:r>
      <w:r>
        <w:rPr>
          <w:rFonts w:cs="Arial Unicode MS" w:eastAsia="Arial Unicode MS"/>
          <w:rtl w:val="0"/>
        </w:rPr>
        <w:t>pensado para las personas que tienen problemas en las manos.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ACCEDES encarg</w:t>
      </w:r>
      <w:r>
        <w:rPr>
          <w:rFonts w:cs="Arial Unicode MS" w:eastAsia="Arial Unicode MS" w:hint="default"/>
          <w:rtl w:val="0"/>
        </w:rPr>
        <w:t xml:space="preserve">ó </w:t>
      </w:r>
      <w:r>
        <w:rPr>
          <w:rFonts w:cs="Arial Unicode MS" w:eastAsia="Arial Unicode MS"/>
          <w:rtl w:val="0"/>
        </w:rPr>
        <w:t>la validaci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 de la gu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 xml:space="preserve">a al equipo </w:t>
      </w:r>
      <w:r>
        <w:rPr>
          <w:rFonts w:cs="Arial Unicode MS" w:eastAsia="Arial Unicode MS" w:hint="default"/>
          <w:rtl w:val="0"/>
        </w:rPr>
        <w:t>¡</w:t>
      </w:r>
      <w:r>
        <w:rPr>
          <w:rFonts w:cs="Arial Unicode MS" w:eastAsia="Arial Unicode MS"/>
          <w:rtl w:val="0"/>
        </w:rPr>
        <w:t>As</w:t>
      </w:r>
      <w:r>
        <w:rPr>
          <w:rFonts w:cs="Arial Unicode MS" w:eastAsia="Arial Unicode MS" w:hint="default"/>
          <w:rtl w:val="0"/>
        </w:rPr>
        <w:t xml:space="preserve">í </w:t>
      </w:r>
      <w:r>
        <w:rPr>
          <w:rFonts w:cs="Arial Unicode MS" w:eastAsia="Arial Unicode MS"/>
          <w:rtl w:val="0"/>
        </w:rPr>
        <w:t xml:space="preserve">Mejor! </w:t>
      </w:r>
    </w:p>
    <w:p>
      <w:pPr>
        <w:pStyle w:val="Normal.0"/>
      </w:pPr>
      <w:r>
        <w:rPr>
          <w:rFonts w:cs="Arial Unicode MS" w:eastAsia="Arial Unicode MS" w:hint="default"/>
          <w:rtl w:val="0"/>
        </w:rPr>
        <w:t>¡</w:t>
      </w:r>
      <w:r>
        <w:rPr>
          <w:rFonts w:cs="Arial Unicode MS" w:eastAsia="Arial Unicode MS"/>
          <w:rtl w:val="0"/>
        </w:rPr>
        <w:t>As</w:t>
      </w:r>
      <w:r>
        <w:rPr>
          <w:rFonts w:cs="Arial Unicode MS" w:eastAsia="Arial Unicode MS" w:hint="default"/>
          <w:rtl w:val="0"/>
        </w:rPr>
        <w:t xml:space="preserve">í </w:t>
      </w:r>
      <w:r>
        <w:rPr>
          <w:rFonts w:cs="Arial Unicode MS" w:eastAsia="Arial Unicode MS"/>
          <w:rtl w:val="0"/>
        </w:rPr>
        <w:t xml:space="preserve">mejor! ha validado el texto, </w:t>
      </w:r>
    </w:p>
    <w:p>
      <w:pPr>
        <w:pStyle w:val="Normal.0"/>
      </w:pPr>
      <w:r>
        <w:rPr>
          <w:rFonts w:cs="Arial Unicode MS" w:eastAsia="Arial Unicode MS"/>
          <w:rtl w:val="0"/>
        </w:rPr>
        <w:t>las im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genes y su composici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n.</w:t>
      </w:r>
    </w:p>
    <w:p>
      <w:pPr>
        <w:pStyle w:val="Normal.0"/>
      </w:pPr>
      <w:r>
        <w:rPr>
          <w:rFonts w:cs="Arial Unicode MS" w:eastAsia="Arial Unicode MS"/>
          <w:rtl w:val="0"/>
        </w:rPr>
        <w:t>Tambi</w:t>
      </w:r>
      <w:r>
        <w:rPr>
          <w:rFonts w:cs="Arial Unicode MS" w:eastAsia="Arial Unicode MS" w:hint="default"/>
          <w:rtl w:val="0"/>
        </w:rPr>
        <w:t>é</w:t>
      </w:r>
      <w:r>
        <w:rPr>
          <w:rFonts w:cs="Arial Unicode MS" w:eastAsia="Arial Unicode MS"/>
          <w:rtl w:val="0"/>
        </w:rPr>
        <w:t>n participaron validadores de algunas asociaciones de PLENA Inclusi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 Madrid.</w:t>
      </w:r>
    </w:p>
    <w:p>
      <w:pPr>
        <w:pStyle w:val="Normal.0"/>
      </w:pPr>
      <w:r>
        <w:rPr>
          <w:rFonts w:cs="Arial Unicode MS" w:eastAsia="Arial Unicode MS"/>
          <w:rtl w:val="0"/>
        </w:rPr>
        <w:t>ACCEDES hizo los cambios propuestos por los validadores.</w:t>
      </w:r>
    </w:p>
    <w:p>
      <w:pPr>
        <w:pStyle w:val="Normal.0"/>
      </w:pPr>
      <w:r>
        <w:rPr>
          <w:rFonts w:cs="Arial Unicode MS" w:eastAsia="Arial Unicode MS"/>
          <w:rtl w:val="0"/>
        </w:rPr>
        <w:t>RENFE aprob</w:t>
      </w:r>
      <w:r>
        <w:rPr>
          <w:rFonts w:cs="Arial Unicode MS" w:eastAsia="Arial Unicode MS" w:hint="default"/>
          <w:rtl w:val="0"/>
        </w:rPr>
        <w:t xml:space="preserve">ó </w:t>
      </w:r>
      <w:r>
        <w:rPr>
          <w:rFonts w:cs="Arial Unicode MS" w:eastAsia="Arial Unicode MS"/>
          <w:rtl w:val="0"/>
        </w:rPr>
        <w:t xml:space="preserve">todos los cambios. 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Antes de llevar la gu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 xml:space="preserve">a a la imprenta, </w:t>
      </w:r>
    </w:p>
    <w:p>
      <w:pPr>
        <w:pStyle w:val="Normal.0"/>
      </w:pPr>
      <w:r>
        <w:rPr>
          <w:rFonts w:cs="Arial Unicode MS" w:eastAsia="Arial Unicode MS"/>
          <w:rtl w:val="0"/>
        </w:rPr>
        <w:t>ACCEDES pas</w:t>
      </w:r>
      <w:r>
        <w:rPr>
          <w:rFonts w:cs="Arial Unicode MS" w:eastAsia="Arial Unicode MS" w:hint="default"/>
          <w:rtl w:val="0"/>
        </w:rPr>
        <w:t xml:space="preserve">ó </w:t>
      </w:r>
      <w:r>
        <w:rPr>
          <w:rFonts w:cs="Arial Unicode MS" w:eastAsia="Arial Unicode MS"/>
          <w:rtl w:val="0"/>
        </w:rPr>
        <w:t>a los validadores una copia de c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 xml:space="preserve">mo iba a quedar. 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El equipo </w:t>
      </w:r>
      <w:r>
        <w:rPr>
          <w:rFonts w:cs="Arial Unicode MS" w:eastAsia="Arial Unicode MS" w:hint="default"/>
          <w:rtl w:val="0"/>
        </w:rPr>
        <w:t>¡</w:t>
      </w:r>
      <w:r>
        <w:rPr>
          <w:rFonts w:cs="Arial Unicode MS" w:eastAsia="Arial Unicode MS"/>
          <w:rtl w:val="0"/>
        </w:rPr>
        <w:t>As</w:t>
      </w:r>
      <w:r>
        <w:rPr>
          <w:rFonts w:cs="Arial Unicode MS" w:eastAsia="Arial Unicode MS" w:hint="default"/>
          <w:rtl w:val="0"/>
        </w:rPr>
        <w:t xml:space="preserve">í </w:t>
      </w:r>
      <w:r>
        <w:rPr>
          <w:rFonts w:cs="Arial Unicode MS" w:eastAsia="Arial Unicode MS"/>
          <w:rtl w:val="0"/>
        </w:rPr>
        <w:t>Mejor! revis</w:t>
      </w:r>
      <w:r>
        <w:rPr>
          <w:rFonts w:cs="Arial Unicode MS" w:eastAsia="Arial Unicode MS" w:hint="default"/>
          <w:rtl w:val="0"/>
        </w:rPr>
        <w:t xml:space="preserve">ó </w:t>
      </w:r>
      <w:r>
        <w:rPr>
          <w:rFonts w:cs="Arial Unicode MS" w:eastAsia="Arial Unicode MS"/>
          <w:rtl w:val="0"/>
        </w:rPr>
        <w:t>y valid</w:t>
      </w:r>
      <w:r>
        <w:rPr>
          <w:rFonts w:cs="Arial Unicode MS" w:eastAsia="Arial Unicode MS" w:hint="default"/>
          <w:rtl w:val="0"/>
        </w:rPr>
        <w:t xml:space="preserve">ó </w:t>
      </w:r>
      <w:r>
        <w:rPr>
          <w:rFonts w:cs="Arial Unicode MS" w:eastAsia="Arial Unicode MS"/>
          <w:rtl w:val="0"/>
        </w:rPr>
        <w:t>el modelo final de la gu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a.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Despu</w:t>
      </w:r>
      <w:r>
        <w:rPr>
          <w:rFonts w:cs="Arial Unicode MS" w:eastAsia="Arial Unicode MS" w:hint="default"/>
          <w:rtl w:val="0"/>
        </w:rPr>
        <w:t>é</w:t>
      </w:r>
      <w:r>
        <w:rPr>
          <w:rFonts w:cs="Arial Unicode MS" w:eastAsia="Arial Unicode MS"/>
          <w:rtl w:val="0"/>
        </w:rPr>
        <w:t>s de un a</w:t>
      </w:r>
      <w:r>
        <w:rPr>
          <w:rFonts w:cs="Arial Unicode MS" w:eastAsia="Arial Unicode MS" w:hint="default"/>
          <w:rtl w:val="0"/>
        </w:rPr>
        <w:t>ñ</w:t>
      </w:r>
      <w:r>
        <w:rPr>
          <w:rFonts w:cs="Arial Unicode MS" w:eastAsia="Arial Unicode MS"/>
          <w:rtl w:val="0"/>
        </w:rPr>
        <w:t>o, RENFE hizo la traducci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 al ingl</w:t>
      </w:r>
      <w:r>
        <w:rPr>
          <w:rFonts w:cs="Arial Unicode MS" w:eastAsia="Arial Unicode MS" w:hint="default"/>
          <w:rtl w:val="0"/>
        </w:rPr>
        <w:t>é</w:t>
      </w:r>
      <w:r>
        <w:rPr>
          <w:rFonts w:cs="Arial Unicode MS" w:eastAsia="Arial Unicode MS"/>
          <w:rtl w:val="0"/>
        </w:rPr>
        <w:t xml:space="preserve">s. </w:t>
      </w:r>
    </w:p>
    <w:p>
      <w:pPr>
        <w:pStyle w:val="Normal.0"/>
      </w:pPr>
      <w:r>
        <w:rPr>
          <w:rFonts w:cs="Arial Unicode MS" w:eastAsia="Arial Unicode MS"/>
          <w:rtl w:val="0"/>
        </w:rPr>
        <w:t>ACCEDES comprob</w:t>
      </w:r>
      <w:r>
        <w:rPr>
          <w:rFonts w:cs="Arial Unicode MS" w:eastAsia="Arial Unicode MS" w:hint="default"/>
          <w:rtl w:val="0"/>
        </w:rPr>
        <w:t xml:space="preserve">ó </w:t>
      </w:r>
      <w:r>
        <w:rPr>
          <w:rFonts w:cs="Arial Unicode MS" w:eastAsia="Arial Unicode MS"/>
          <w:rtl w:val="0"/>
        </w:rPr>
        <w:t>que cumpl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a la lectura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cil en ingl</w:t>
      </w:r>
      <w:r>
        <w:rPr>
          <w:rFonts w:cs="Arial Unicode MS" w:eastAsia="Arial Unicode MS" w:hint="default"/>
          <w:rtl w:val="0"/>
        </w:rPr>
        <w:t>é</w:t>
      </w:r>
      <w:r>
        <w:rPr>
          <w:rFonts w:cs="Arial Unicode MS" w:eastAsia="Arial Unicode MS"/>
          <w:rtl w:val="0"/>
        </w:rPr>
        <w:t xml:space="preserve">s.  </w:t>
      </w:r>
    </w:p>
    <w:p>
      <w:pPr>
        <w:pStyle w:val="Normal.0"/>
      </w:pPr>
      <w:r>
        <w:rPr>
          <w:rFonts w:cs="Arial Unicode MS" w:eastAsia="Arial Unicode MS"/>
          <w:rtl w:val="0"/>
        </w:rPr>
        <w:t>Luego se pas</w:t>
      </w:r>
      <w:r>
        <w:rPr>
          <w:rFonts w:cs="Arial Unicode MS" w:eastAsia="Arial Unicode MS" w:hint="default"/>
          <w:rtl w:val="0"/>
        </w:rPr>
        <w:t xml:space="preserve">ó </w:t>
      </w:r>
      <w:r>
        <w:rPr>
          <w:rFonts w:cs="Arial Unicode MS" w:eastAsia="Arial Unicode MS"/>
          <w:rtl w:val="0"/>
        </w:rPr>
        <w:t>al catal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n.</w:t>
      </w:r>
    </w:p>
    <w:p>
      <w:pPr>
        <w:pStyle w:val="Normal.0"/>
      </w:pPr>
      <w:r>
        <w:rPr>
          <w:rFonts w:cs="Arial Unicode MS" w:eastAsia="Arial Unicode MS"/>
          <w:rtl w:val="0"/>
        </w:rPr>
        <w:t>ACCEDES se puso en contacto con Plena Inclusi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 de Catalu</w:t>
      </w:r>
      <w:r>
        <w:rPr>
          <w:rFonts w:cs="Arial Unicode MS" w:eastAsia="Arial Unicode MS" w:hint="default"/>
          <w:rtl w:val="0"/>
        </w:rPr>
        <w:t>ñ</w:t>
      </w:r>
      <w:r>
        <w:rPr>
          <w:rFonts w:cs="Arial Unicode MS" w:eastAsia="Arial Unicode MS"/>
          <w:rtl w:val="0"/>
        </w:rPr>
        <w:t xml:space="preserve">a </w:t>
      </w:r>
    </w:p>
    <w:p>
      <w:pPr>
        <w:pStyle w:val="Normal.0"/>
      </w:pPr>
      <w:r>
        <w:rPr>
          <w:rFonts w:cs="Arial Unicode MS" w:eastAsia="Arial Unicode MS"/>
          <w:rtl w:val="0"/>
        </w:rPr>
        <w:t>y con la Asociaci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 de Lectura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cil para hacer la traducci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 xml:space="preserve">n adaptada. </w:t>
      </w: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Resultados de la experiencia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La gu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 xml:space="preserve">a es muy </w:t>
      </w:r>
      <w:r>
        <w:rPr>
          <w:rFonts w:cs="Arial Unicode MS" w:eastAsia="Arial Unicode MS" w:hint="default"/>
          <w:rtl w:val="0"/>
        </w:rPr>
        <w:t>ú</w:t>
      </w:r>
      <w:r>
        <w:rPr>
          <w:rFonts w:cs="Arial Unicode MS" w:eastAsia="Arial Unicode MS"/>
          <w:rtl w:val="0"/>
        </w:rPr>
        <w:t>til por eso se ha traducido a otros idiomas.</w:t>
      </w:r>
    </w:p>
    <w:p>
      <w:pPr>
        <w:pStyle w:val="Normal.0"/>
      </w:pPr>
      <w:r>
        <w:rPr>
          <w:rFonts w:cs="Arial Unicode MS" w:eastAsia="Arial Unicode MS"/>
          <w:rtl w:val="0"/>
        </w:rPr>
        <w:t>Cuando una persona pide informaci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 xml:space="preserve">n del servicio ATENDO en Renfe </w:t>
      </w:r>
    </w:p>
    <w:p>
      <w:pPr>
        <w:pStyle w:val="Normal.0"/>
      </w:pPr>
      <w:r>
        <w:rPr>
          <w:rFonts w:cs="Arial Unicode MS" w:eastAsia="Arial Unicode MS"/>
          <w:rtl w:val="0"/>
        </w:rPr>
        <w:t>le mandan por correo electr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nico la gu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a.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Esta gu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 xml:space="preserve">a es la primera que se hace para todos </w:t>
      </w:r>
    </w:p>
    <w:p>
      <w:pPr>
        <w:pStyle w:val="Normal.0"/>
      </w:pPr>
      <w:r>
        <w:rPr>
          <w:rFonts w:cs="Arial Unicode MS" w:eastAsia="Arial Unicode MS"/>
          <w:rtl w:val="0"/>
        </w:rPr>
        <w:t>y sobre todo para los viajeros de RENFE con discapacidad.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Las personas con discapacidad intelectual son una parte muy importante </w:t>
      </w:r>
    </w:p>
    <w:p>
      <w:pPr>
        <w:pStyle w:val="Normal.0"/>
      </w:pPr>
      <w:r>
        <w:rPr>
          <w:rFonts w:cs="Arial Unicode MS" w:eastAsia="Arial Unicode MS"/>
          <w:rtl w:val="0"/>
        </w:rPr>
        <w:t>para hacer sencilla una informaci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n.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La Gu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a ATENDO se ha convertido en un modelo a seguir.</w:t>
      </w: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¿</w:t>
      </w:r>
      <w:r>
        <w:rPr>
          <w:rStyle w:val="Ninguno"/>
          <w:b w:val="1"/>
          <w:bCs w:val="1"/>
          <w:rtl w:val="0"/>
          <w:lang w:val="es-ES_tradnl"/>
        </w:rPr>
        <w:t>Qu</w:t>
      </w:r>
      <w:r>
        <w:rPr>
          <w:rStyle w:val="Ninguno"/>
          <w:b w:val="1"/>
          <w:bCs w:val="1"/>
          <w:rtl w:val="0"/>
          <w:lang w:val="es-ES_tradnl"/>
        </w:rPr>
        <w:t xml:space="preserve">é </w:t>
      </w:r>
      <w:r>
        <w:rPr>
          <w:rStyle w:val="Ninguno"/>
          <w:b w:val="1"/>
          <w:bCs w:val="1"/>
          <w:rtl w:val="0"/>
          <w:lang w:val="es-ES_tradnl"/>
        </w:rPr>
        <w:t>cosas ense</w:t>
      </w:r>
      <w:r>
        <w:rPr>
          <w:rStyle w:val="Ninguno"/>
          <w:b w:val="1"/>
          <w:bCs w:val="1"/>
          <w:rtl w:val="0"/>
          <w:lang w:val="es-ES_tradnl"/>
        </w:rPr>
        <w:t>ñ</w:t>
      </w:r>
      <w:r>
        <w:rPr>
          <w:rStyle w:val="Ninguno"/>
          <w:b w:val="1"/>
          <w:bCs w:val="1"/>
          <w:rtl w:val="0"/>
          <w:lang w:val="es-ES_tradnl"/>
        </w:rPr>
        <w:t>a esta experiencia a otras organizaciones?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Toda la informaci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 general deber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a estar tambi</w:t>
      </w:r>
      <w:r>
        <w:rPr>
          <w:rFonts w:cs="Arial Unicode MS" w:eastAsia="Arial Unicode MS" w:hint="default"/>
          <w:rtl w:val="0"/>
        </w:rPr>
        <w:t>é</w:t>
      </w:r>
      <w:r>
        <w:rPr>
          <w:rFonts w:cs="Arial Unicode MS" w:eastAsia="Arial Unicode MS"/>
          <w:rtl w:val="0"/>
        </w:rPr>
        <w:t>n en lectura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cil.</w:t>
      </w:r>
    </w:p>
    <w:p>
      <w:pPr>
        <w:pStyle w:val="Normal.0"/>
      </w:pPr>
      <w:r>
        <w:rPr>
          <w:rFonts w:cs="Arial Unicode MS" w:eastAsia="Arial Unicode MS"/>
          <w:rtl w:val="0"/>
        </w:rPr>
        <w:t>Sobre todo, la informaci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 que tiene relaci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 xml:space="preserve">n </w:t>
      </w:r>
    </w:p>
    <w:p>
      <w:pPr>
        <w:pStyle w:val="Normal.0"/>
      </w:pPr>
      <w:r>
        <w:rPr>
          <w:rFonts w:cs="Arial Unicode MS" w:eastAsia="Arial Unicode MS"/>
          <w:rtl w:val="0"/>
        </w:rPr>
        <w:t>con las personas con discapacidad.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Cuando se hace algo bien hecho es muy </w:t>
      </w:r>
      <w:r>
        <w:rPr>
          <w:rFonts w:cs="Arial Unicode MS" w:eastAsia="Arial Unicode MS" w:hint="default"/>
          <w:rtl w:val="0"/>
        </w:rPr>
        <w:t>ú</w:t>
      </w:r>
      <w:r>
        <w:rPr>
          <w:rFonts w:cs="Arial Unicode MS" w:eastAsia="Arial Unicode MS"/>
          <w:rtl w:val="0"/>
        </w:rPr>
        <w:t>til para todos.</w:t>
      </w:r>
    </w:p>
    <w:p>
      <w:pPr>
        <w:pStyle w:val="Normal.0"/>
      </w:pPr>
      <w:r>
        <w:rPr>
          <w:rFonts w:cs="Arial Unicode MS" w:eastAsia="Arial Unicode MS"/>
          <w:rtl w:val="0"/>
        </w:rPr>
        <w:t>Hay personas que, aunque no tengan problemas de comprender la lectura, prefieren leer con una lectura facilitada.</w:t>
      </w:r>
    </w:p>
    <w:p>
      <w:pPr>
        <w:pStyle w:val="Normal.0"/>
      </w:pPr>
      <w:r>
        <w:rPr>
          <w:rFonts w:cs="Arial Unicode MS" w:eastAsia="Arial Unicode MS"/>
          <w:rtl w:val="0"/>
        </w:rPr>
        <w:t>Un texto escrito de una manera clara y sencilla nos facilita la vida a todos</w:t>
      </w:r>
    </w:p>
    <w:p>
      <w:pPr>
        <w:pStyle w:val="Normal.0"/>
      </w:pP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¿</w:t>
      </w:r>
      <w:r>
        <w:rPr>
          <w:rStyle w:val="Ninguno"/>
          <w:b w:val="1"/>
          <w:bCs w:val="1"/>
          <w:rtl w:val="0"/>
          <w:lang w:val="es-ES_tradnl"/>
        </w:rPr>
        <w:t>A qui</w:t>
      </w:r>
      <w:r>
        <w:rPr>
          <w:rStyle w:val="Ninguno"/>
          <w:b w:val="1"/>
          <w:bCs w:val="1"/>
          <w:rtl w:val="0"/>
          <w:lang w:val="es-ES_tradnl"/>
        </w:rPr>
        <w:t>é</w:t>
      </w:r>
      <w:r>
        <w:rPr>
          <w:rStyle w:val="Ninguno"/>
          <w:b w:val="1"/>
          <w:bCs w:val="1"/>
          <w:rtl w:val="0"/>
          <w:lang w:val="es-ES_tradnl"/>
        </w:rPr>
        <w:t>n le interesa esta experiencia y por qu</w:t>
      </w:r>
      <w:r>
        <w:rPr>
          <w:rStyle w:val="Ninguno"/>
          <w:b w:val="1"/>
          <w:bCs w:val="1"/>
          <w:rtl w:val="0"/>
          <w:lang w:val="es-ES_tradnl"/>
        </w:rPr>
        <w:t>é</w:t>
      </w:r>
      <w:r>
        <w:rPr>
          <w:rStyle w:val="Ninguno"/>
          <w:b w:val="1"/>
          <w:bCs w:val="1"/>
          <w:rtl w:val="0"/>
          <w:lang w:val="es-ES_tradnl"/>
        </w:rPr>
        <w:t>?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 xml:space="preserve">Esta experiencia demuestra que comunicar con un lenguaje sencillo </w:t>
      </w:r>
    </w:p>
    <w:p>
      <w:pPr>
        <w:pStyle w:val="Normal.0"/>
      </w:pPr>
      <w:r>
        <w:rPr>
          <w:rFonts w:cs="Arial Unicode MS" w:eastAsia="Arial Unicode MS"/>
          <w:rtl w:val="0"/>
        </w:rPr>
        <w:t>tiene muy buenos resultados.</w:t>
      </w:r>
    </w:p>
    <w:p>
      <w:pPr>
        <w:pStyle w:val="Normal.0"/>
      </w:pPr>
      <w:r>
        <w:rPr>
          <w:rFonts w:cs="Arial Unicode MS" w:eastAsia="Arial Unicode MS"/>
          <w:rtl w:val="0"/>
        </w:rPr>
        <w:t>Las empresas, los centros p</w:t>
      </w:r>
      <w:r>
        <w:rPr>
          <w:rFonts w:cs="Arial Unicode MS" w:eastAsia="Arial Unicode MS" w:hint="default"/>
          <w:rtl w:val="0"/>
        </w:rPr>
        <w:t>ú</w:t>
      </w:r>
      <w:r>
        <w:rPr>
          <w:rFonts w:cs="Arial Unicode MS" w:eastAsia="Arial Unicode MS"/>
          <w:rtl w:val="0"/>
        </w:rPr>
        <w:t>blicos y las asociaciones deben de seguir el ejemplo de RENFE con su Gu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a ATENDO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Palabras clave: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RENFE, ATENDO, accesible,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cil y sencillo.</w:t>
      </w:r>
    </w:p>
    <w:p>
      <w:pPr>
        <w:pStyle w:val="Normal.0"/>
        <w:shd w:val="clear" w:color="auto" w:fill="eaf1dd"/>
      </w:pPr>
      <w:r>
        <w:rPr>
          <w:rStyle w:val="Ninguno"/>
          <w:b w:val="1"/>
          <w:bCs w:val="1"/>
          <w:rtl w:val="0"/>
          <w:lang w:val="es-ES_tradnl"/>
        </w:rPr>
        <w:t>V</w:t>
      </w:r>
      <w:r>
        <w:rPr>
          <w:rStyle w:val="Ninguno"/>
          <w:b w:val="1"/>
          <w:bCs w:val="1"/>
          <w:rtl w:val="0"/>
          <w:lang w:val="es-ES_tradnl"/>
        </w:rPr>
        <w:t>í</w:t>
      </w:r>
      <w:r>
        <w:rPr>
          <w:rStyle w:val="Ninguno"/>
          <w:b w:val="1"/>
          <w:bCs w:val="1"/>
          <w:rtl w:val="0"/>
          <w:lang w:val="es-ES_tradnl"/>
        </w:rPr>
        <w:t>deo, sonido o presentaci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  <w:lang w:val="es-ES_tradnl"/>
        </w:rPr>
        <w:t>n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Pendiente de colgar</w:t>
      </w: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Á</w:t>
      </w:r>
      <w:r>
        <w:rPr>
          <w:rStyle w:val="Ninguno"/>
          <w:b w:val="1"/>
          <w:bCs w:val="1"/>
          <w:rtl w:val="0"/>
          <w:lang w:val="es-ES_tradnl"/>
        </w:rPr>
        <w:t>mbito de la accesibilidad cognitiva</w:t>
      </w:r>
    </w:p>
    <w:p>
      <w:pPr>
        <w:pStyle w:val="Normal.0"/>
      </w:pPr>
    </w:p>
    <w:tbl>
      <w:tblPr>
        <w:tblW w:w="9632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26"/>
        <w:gridCol w:w="9106"/>
      </w:tblGrid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Entornos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x</w:t>
            </w:r>
          </w:p>
        </w:tc>
        <w:tc>
          <w:tcPr>
            <w:tcW w:type="dxa" w:w="9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Productos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proceso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x</w:t>
            </w:r>
          </w:p>
        </w:tc>
        <w:tc>
          <w:tcPr>
            <w:tcW w:type="dxa" w:w="9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Servicios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Otro. Escribe cu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á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 xml:space="preserve">l es: </w:t>
            </w:r>
          </w:p>
        </w:tc>
      </w:tr>
    </w:tbl>
    <w:p>
      <w:pPr>
        <w:pStyle w:val="Normal.0"/>
        <w:widowControl w:val="0"/>
        <w:spacing w:line="240" w:lineRule="auto"/>
        <w:ind w:left="108" w:hanging="108"/>
      </w:pPr>
    </w:p>
    <w:p>
      <w:pPr>
        <w:pStyle w:val="Normal.0"/>
        <w:widowControl w:val="0"/>
        <w:spacing w:line="240" w:lineRule="auto"/>
      </w:pP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Á</w:t>
      </w:r>
      <w:r>
        <w:rPr>
          <w:rStyle w:val="Ninguno"/>
          <w:b w:val="1"/>
          <w:bCs w:val="1"/>
          <w:rtl w:val="0"/>
          <w:lang w:val="es-ES_tradnl"/>
        </w:rPr>
        <w:t>rea del entorno que mejora</w:t>
      </w:r>
    </w:p>
    <w:p>
      <w:pPr>
        <w:pStyle w:val="Normal.0"/>
      </w:pPr>
    </w:p>
    <w:tbl>
      <w:tblPr>
        <w:tblW w:w="9632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26"/>
        <w:gridCol w:w="9106"/>
      </w:tblGrid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1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11" w:firstLine="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Empleo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1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11" w:firstLine="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Salud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1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11" w:firstLine="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Educaci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1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11" w:firstLine="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Tecnolog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í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a de la informaci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 y comunicaci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1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11" w:firstLine="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Cultura (libros o teatro)</w:t>
            </w:r>
          </w:p>
        </w:tc>
      </w:tr>
      <w:tr>
        <w:tblPrEx>
          <w:shd w:val="clear" w:color="auto" w:fill="ced7e7"/>
        </w:tblPrEx>
        <w:trPr>
          <w:trHeight w:val="77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x</w:t>
            </w:r>
          </w:p>
        </w:tc>
        <w:tc>
          <w:tcPr>
            <w:tcW w:type="dxa" w:w="9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1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11" w:firstLine="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Vida en la comunidad (incluye vivienda, familia, participaci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 ciudadana, buscar soluciones a los problemas, manejar las emociones, justicia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…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x</w:t>
            </w:r>
          </w:p>
        </w:tc>
        <w:tc>
          <w:tcPr>
            <w:tcW w:type="dxa" w:w="91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Otro. Escribe cu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á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l: Comunicaci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 xml:space="preserve">n </w:t>
            </w:r>
          </w:p>
        </w:tc>
      </w:tr>
    </w:tbl>
    <w:p>
      <w:pPr>
        <w:pStyle w:val="Normal.0"/>
        <w:widowControl w:val="0"/>
        <w:spacing w:line="240" w:lineRule="auto"/>
        <w:ind w:left="108" w:hanging="108"/>
      </w:pPr>
    </w:p>
    <w:p>
      <w:pPr>
        <w:pStyle w:val="Normal.0"/>
        <w:widowControl w:val="0"/>
        <w:spacing w:line="240" w:lineRule="auto"/>
      </w:pPr>
    </w:p>
    <w:p>
      <w:pPr>
        <w:pStyle w:val="Normal.0"/>
        <w:shd w:val="clear" w:color="auto" w:fill="eaf1dd"/>
      </w:pPr>
      <w:r>
        <w:rPr>
          <w:rStyle w:val="Ninguno"/>
          <w:b w:val="1"/>
          <w:bCs w:val="1"/>
          <w:rtl w:val="0"/>
          <w:lang w:val="es-ES_tradnl"/>
        </w:rPr>
        <w:t>¿</w:t>
      </w:r>
      <w:r>
        <w:rPr>
          <w:rStyle w:val="Ninguno"/>
          <w:b w:val="1"/>
          <w:bCs w:val="1"/>
          <w:rtl w:val="0"/>
          <w:lang w:val="es-ES_tradnl"/>
        </w:rPr>
        <w:t>Qu</w:t>
      </w:r>
      <w:r>
        <w:rPr>
          <w:rStyle w:val="Ninguno"/>
          <w:b w:val="1"/>
          <w:bCs w:val="1"/>
          <w:rtl w:val="0"/>
          <w:lang w:val="es-ES_tradnl"/>
        </w:rPr>
        <w:t xml:space="preserve">é </w:t>
      </w:r>
      <w:r>
        <w:rPr>
          <w:rStyle w:val="Ninguno"/>
          <w:b w:val="1"/>
          <w:bCs w:val="1"/>
          <w:rtl w:val="0"/>
          <w:lang w:val="es-ES_tradnl"/>
        </w:rPr>
        <w:t>criterios cumple esta experiencia?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La Gu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a ATENDO cumple las normas de lectura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cil.</w:t>
      </w:r>
    </w:p>
    <w:p>
      <w:pPr>
        <w:pStyle w:val="Normal.0"/>
      </w:pPr>
      <w:r>
        <w:rPr>
          <w:rFonts w:cs="Arial Unicode MS" w:eastAsia="Arial Unicode MS"/>
          <w:rtl w:val="0"/>
        </w:rPr>
        <w:t>Tambi</w:t>
      </w:r>
      <w:r>
        <w:rPr>
          <w:rFonts w:cs="Arial Unicode MS" w:eastAsia="Arial Unicode MS" w:hint="default"/>
          <w:rtl w:val="0"/>
        </w:rPr>
        <w:t>é</w:t>
      </w:r>
      <w:r>
        <w:rPr>
          <w:rFonts w:cs="Arial Unicode MS" w:eastAsia="Arial Unicode MS"/>
          <w:rtl w:val="0"/>
        </w:rPr>
        <w:t>n cumple la ley General de las personas con discapacidad,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porque participan las propias personas con discapacidad </w:t>
      </w:r>
    </w:p>
    <w:p>
      <w:pPr>
        <w:pStyle w:val="Normal.0"/>
      </w:pPr>
      <w:r>
        <w:rPr>
          <w:rFonts w:cs="Arial Unicode MS" w:eastAsia="Arial Unicode MS"/>
          <w:rtl w:val="0"/>
        </w:rPr>
        <w:t>en la soluci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 problemas.</w:t>
      </w:r>
    </w:p>
    <w:p>
      <w:pPr>
        <w:pStyle w:val="Normal.0"/>
      </w:pPr>
      <w:r>
        <w:rPr>
          <w:rFonts w:cs="Arial Unicode MS" w:eastAsia="Arial Unicode MS"/>
          <w:rtl w:val="0"/>
        </w:rPr>
        <w:t>Esta Gu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a es inclusiva porque es pr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 xml:space="preserve">ctica y </w:t>
      </w:r>
      <w:r>
        <w:rPr>
          <w:rFonts w:cs="Arial Unicode MS" w:eastAsia="Arial Unicode MS" w:hint="default"/>
          <w:rtl w:val="0"/>
        </w:rPr>
        <w:t>ú</w:t>
      </w:r>
      <w:r>
        <w:rPr>
          <w:rFonts w:cs="Arial Unicode MS" w:eastAsia="Arial Unicode MS"/>
          <w:rtl w:val="0"/>
        </w:rPr>
        <w:t>til para todos.</w:t>
      </w:r>
    </w:p>
    <w:p>
      <w:pPr>
        <w:pStyle w:val="Normal.0"/>
      </w:pPr>
    </w:p>
    <w:p>
      <w:pPr>
        <w:pStyle w:val="Normal.0"/>
      </w:pPr>
    </w:p>
    <w:p>
      <w:pPr>
        <w:pStyle w:val="Normal.0"/>
        <w:shd w:val="clear" w:color="auto" w:fill="eaf1dd"/>
      </w:pPr>
      <w:r>
        <w:rPr>
          <w:rStyle w:val="Ninguno"/>
          <w:b w:val="1"/>
          <w:bCs w:val="1"/>
          <w:rtl w:val="0"/>
          <w:lang w:val="es-ES_tradnl"/>
        </w:rPr>
        <w:t>Evidencias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En este enlace se encuentra la Gu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a ATENDO en lectura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cil:</w:t>
      </w:r>
    </w:p>
    <w:p>
      <w:pPr>
        <w:pStyle w:val="Normal.0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"http://www.renfe.com/docs/GuiaAtendo.pdf"</w:instrText>
      </w:r>
      <w:r>
        <w:rPr>
          <w:rStyle w:val="Hyperlink.0"/>
        </w:rPr>
        <w:fldChar w:fldCharType="separate" w:fldLock="0"/>
      </w:r>
      <w:r>
        <w:rPr>
          <w:rStyle w:val="Hyperlink.0"/>
          <w:rFonts w:cs="Arial Unicode MS" w:eastAsia="Arial Unicode MS"/>
          <w:rtl w:val="0"/>
        </w:rPr>
        <w:t>http://www.renfe.com/docs/GuiaAtendo.pdf</w:t>
      </w:r>
      <w:r>
        <w:rPr/>
        <w:fldChar w:fldCharType="end" w:fldLock="0"/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V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 xml:space="preserve">deo del grupo de validadores del Programa </w:t>
      </w:r>
      <w:r>
        <w:rPr>
          <w:rFonts w:cs="Arial Unicode MS" w:eastAsia="Arial Unicode MS" w:hint="default"/>
          <w:rtl w:val="0"/>
        </w:rPr>
        <w:t>¡</w:t>
      </w:r>
      <w:r>
        <w:rPr>
          <w:rFonts w:cs="Arial Unicode MS" w:eastAsia="Arial Unicode MS"/>
          <w:rtl w:val="0"/>
        </w:rPr>
        <w:t>As</w:t>
      </w:r>
      <w:r>
        <w:rPr>
          <w:rFonts w:cs="Arial Unicode MS" w:eastAsia="Arial Unicode MS" w:hint="default"/>
          <w:rtl w:val="0"/>
        </w:rPr>
        <w:t xml:space="preserve">í </w:t>
      </w:r>
      <w:r>
        <w:rPr>
          <w:rFonts w:cs="Arial Unicode MS" w:eastAsia="Arial Unicode MS"/>
          <w:rtl w:val="0"/>
        </w:rPr>
        <w:t>Mejor!</w:t>
      </w:r>
    </w:p>
    <w:p>
      <w:pPr>
        <w:pStyle w:val="Normal.0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"https://vimeo.com/191617700"</w:instrText>
      </w:r>
      <w:r>
        <w:rPr>
          <w:rStyle w:val="Hyperlink.0"/>
        </w:rPr>
        <w:fldChar w:fldCharType="separate" w:fldLock="0"/>
      </w:r>
      <w:r>
        <w:rPr>
          <w:rStyle w:val="Hyperlink.0"/>
          <w:rFonts w:cs="Arial Unicode MS" w:eastAsia="Arial Unicode MS"/>
          <w:rtl w:val="0"/>
        </w:rPr>
        <w:t>https://vimeo.com/191617700</w:t>
      </w:r>
      <w:r>
        <w:rPr/>
        <w:fldChar w:fldCharType="end" w:fldLock="0"/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La Gu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a ATENDO en ingl</w:t>
      </w:r>
      <w:r>
        <w:rPr>
          <w:rFonts w:cs="Arial Unicode MS" w:eastAsia="Arial Unicode MS" w:hint="default"/>
          <w:rtl w:val="0"/>
        </w:rPr>
        <w:t>é</w:t>
      </w:r>
      <w:r>
        <w:rPr>
          <w:rFonts w:cs="Arial Unicode MS" w:eastAsia="Arial Unicode MS"/>
          <w:rtl w:val="0"/>
        </w:rPr>
        <w:t>s est</w:t>
      </w:r>
      <w:r>
        <w:rPr>
          <w:rFonts w:cs="Arial Unicode MS" w:eastAsia="Arial Unicode MS" w:hint="default"/>
          <w:rtl w:val="0"/>
        </w:rPr>
        <w:t xml:space="preserve">á </w:t>
      </w:r>
      <w:r>
        <w:rPr>
          <w:rFonts w:cs="Arial Unicode MS" w:eastAsia="Arial Unicode MS"/>
          <w:rtl w:val="0"/>
        </w:rPr>
        <w:t>en la siguiente hoja:</w:t>
      </w:r>
    </w:p>
    <w:p>
      <w:pPr>
        <w:pStyle w:val="Normal.0"/>
      </w:pPr>
    </w:p>
    <w:p>
      <w:pPr>
        <w:pStyle w:val="Normal.0"/>
        <w:rPr>
          <w:rStyle w:val="Ninguno"/>
          <w:color w:val="ff0000"/>
          <w:u w:color="ff0000"/>
        </w:rPr>
      </w:pPr>
      <w:r>
        <w:rPr>
          <w:rStyle w:val="Ninguno"/>
          <w:color w:val="ff0000"/>
          <w:u w:color="ff0000"/>
        </w:rPr>
        <w:drawing>
          <wp:inline distT="0" distB="0" distL="0" distR="0">
            <wp:extent cx="6113027" cy="6113027"/>
            <wp:effectExtent l="0" t="0" r="0" b="0"/>
            <wp:docPr id="1073741829" name="officeArt object" descr="20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2017.png" descr="2017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027" cy="61130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rPr>
          <w:rStyle w:val="Ninguno"/>
          <w:color w:val="ff0000"/>
          <w:u w:color="ff0000"/>
        </w:rPr>
      </w:pPr>
    </w:p>
    <w:p>
      <w:pPr>
        <w:pStyle w:val="Normal.0"/>
        <w:rPr>
          <w:rStyle w:val="Ninguno"/>
          <w:color w:val="ff0000"/>
          <w:u w:color="ff0000"/>
        </w:rPr>
      </w:pPr>
    </w:p>
    <w:p>
      <w:pPr>
        <w:pStyle w:val="Normal.0"/>
        <w:rPr>
          <w:rStyle w:val="Ninguno"/>
          <w:color w:val="ff0000"/>
          <w:u w:color="ff0000"/>
        </w:rPr>
      </w:pPr>
    </w:p>
    <w:p>
      <w:pPr>
        <w:pStyle w:val="Normal.0"/>
        <w:rPr>
          <w:rStyle w:val="Ninguno"/>
          <w:color w:val="ff0000"/>
          <w:u w:color="ff0000"/>
        </w:rPr>
      </w:pPr>
    </w:p>
    <w:p>
      <w:pPr>
        <w:pStyle w:val="Normal.0"/>
        <w:rPr>
          <w:rStyle w:val="Ninguno"/>
          <w:color w:val="ff0000"/>
          <w:u w:color="ff0000"/>
        </w:rPr>
      </w:pPr>
    </w:p>
    <w:p>
      <w:pPr>
        <w:pStyle w:val="Normal.0"/>
        <w:rPr>
          <w:rStyle w:val="Ninguno"/>
          <w:color w:val="ff0000"/>
          <w:u w:color="ff0000"/>
        </w:rPr>
      </w:pPr>
    </w:p>
    <w:p>
      <w:pPr>
        <w:pStyle w:val="Normal.0"/>
        <w:rPr>
          <w:rStyle w:val="Ninguno"/>
          <w:color w:val="000000"/>
          <w:u w:color="000000"/>
        </w:rPr>
      </w:pPr>
      <w:r>
        <w:rPr>
          <w:rStyle w:val="Ninguno"/>
          <w:rFonts w:cs="Arial Unicode MS" w:eastAsia="Arial Unicode MS"/>
          <w:color w:val="000000"/>
          <w:u w:color="000000"/>
          <w:rtl w:val="0"/>
          <w:lang w:val="es-ES_tradnl"/>
        </w:rPr>
        <w:t>Este es el tr</w:t>
      </w:r>
      <w:r>
        <w:rPr>
          <w:rStyle w:val="Ninguno"/>
          <w:rFonts w:cs="Arial Unicode MS" w:eastAsia="Arial Unicode MS" w:hint="default"/>
          <w:color w:val="000000"/>
          <w:u w:color="000000"/>
          <w:rtl w:val="0"/>
          <w:lang w:val="es-ES_tradnl"/>
        </w:rPr>
        <w:t>í</w:t>
      </w:r>
      <w:r>
        <w:rPr>
          <w:rStyle w:val="Ninguno"/>
          <w:rFonts w:cs="Arial Unicode MS" w:eastAsia="Arial Unicode MS"/>
          <w:color w:val="000000"/>
          <w:u w:color="000000"/>
          <w:rtl w:val="0"/>
          <w:lang w:val="es-ES_tradnl"/>
        </w:rPr>
        <w:t>ptico antiguo que se ha adaptado a Lectura f</w:t>
      </w:r>
      <w:r>
        <w:rPr>
          <w:rStyle w:val="Ninguno"/>
          <w:rFonts w:cs="Arial Unicode MS" w:eastAsia="Arial Unicode MS" w:hint="default"/>
          <w:color w:val="000000"/>
          <w:u w:color="000000"/>
          <w:rtl w:val="0"/>
          <w:lang w:val="es-ES_tradnl"/>
        </w:rPr>
        <w:t>á</w:t>
      </w:r>
      <w:r>
        <w:rPr>
          <w:rStyle w:val="Ninguno"/>
          <w:rFonts w:cs="Arial Unicode MS" w:eastAsia="Arial Unicode MS"/>
          <w:color w:val="000000"/>
          <w:u w:color="000000"/>
          <w:rtl w:val="0"/>
          <w:lang w:val="es-ES_tradnl"/>
        </w:rPr>
        <w:t>cil:</w:t>
      </w:r>
    </w:p>
    <w:p>
      <w:pPr>
        <w:pStyle w:val="Normal.0"/>
        <w:rPr>
          <w:rStyle w:val="Ninguno"/>
          <w:color w:val="000000"/>
          <w:u w:color="000000"/>
        </w:rPr>
      </w:pPr>
    </w:p>
    <w:p>
      <w:pPr>
        <w:pStyle w:val="Normal.0"/>
      </w:pPr>
      <w:r>
        <w:rPr>
          <w:rStyle w:val="Ninguno"/>
          <w:color w:val="000000"/>
          <w:u w:color="000000"/>
        </w:rPr>
        <w:drawing>
          <wp:inline distT="0" distB="0" distL="0" distR="0">
            <wp:extent cx="6116320" cy="6418361"/>
            <wp:effectExtent l="0" t="0" r="0" b="0"/>
            <wp:docPr id="1073741830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.png" descr="image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64183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shd w:val="clear" w:color="auto" w:fill="eaf1dd"/>
      </w:pPr>
      <w:r>
        <w:rPr>
          <w:rStyle w:val="Ninguno"/>
          <w:b w:val="1"/>
          <w:bCs w:val="1"/>
          <w:rtl w:val="0"/>
          <w:lang w:val="es-ES_tradnl"/>
        </w:rPr>
        <w:t>Nombre de la persona de contacto</w:t>
      </w:r>
    </w:p>
    <w:p>
      <w:pPr>
        <w:pStyle w:val="Normal.0"/>
      </w:pP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 xml:space="preserve">lvaro Cervera Escario </w:t>
      </w: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Tel</w:t>
      </w:r>
      <w:r>
        <w:rPr>
          <w:rStyle w:val="Ninguno"/>
          <w:b w:val="1"/>
          <w:bCs w:val="1"/>
          <w:rtl w:val="0"/>
          <w:lang w:val="es-ES_tradnl"/>
        </w:rPr>
        <w:t>é</w:t>
      </w:r>
      <w:r>
        <w:rPr>
          <w:rStyle w:val="Ninguno"/>
          <w:b w:val="1"/>
          <w:bCs w:val="1"/>
          <w:rtl w:val="0"/>
          <w:lang w:val="es-ES_tradnl"/>
        </w:rPr>
        <w:t>fono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607 70 10 60 </w:t>
      </w: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Correo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acervera@accedes.es</w:t>
      </w:r>
    </w:p>
    <w:sectPr>
      <w:headerReference w:type="default" r:id="rId7"/>
      <w:footerReference w:type="default" r:id="rId8"/>
      <w:pgSz w:w="11900" w:h="16840" w:orient="portrait"/>
      <w:pgMar w:top="2545" w:right="1134" w:bottom="1709" w:left="1134" w:header="1134" w:footer="113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Verdana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Pie de página"/>
      <w:tabs>
        <w:tab w:val="right" w:pos="9612"/>
        <w:tab w:val="clear" w:pos="9638"/>
      </w:tabs>
      <w:jc w:val="right"/>
    </w:pPr>
    <w:r>
      <w:rPr>
        <w:rStyle w:val="Ninguno"/>
        <w:rtl w:val="0"/>
        <w:lang w:val="es-ES_tradnl"/>
      </w:rPr>
      <w:t>P</w:t>
    </w:r>
    <w:r>
      <w:rPr>
        <w:rStyle w:val="Ninguno"/>
        <w:rtl w:val="0"/>
        <w:lang w:val="es-ES_tradnl"/>
      </w:rPr>
      <w:t>á</w:t>
    </w:r>
    <w:r>
      <w:rPr>
        <w:rStyle w:val="Ninguno"/>
        <w:rtl w:val="0"/>
        <w:lang w:val="es-ES_tradnl"/>
      </w:rPr>
      <w:t xml:space="preserve">gina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t>9</w:t>
    </w:r>
    <w:r>
      <w:rPr/>
      <w:fldChar w:fldCharType="end" w:fldLock="0"/>
    </w:r>
    <w:r>
      <w:rPr>
        <w:rStyle w:val="Ninguno"/>
        <w:rtl w:val="0"/>
        <w:lang w:val="es-ES_tradnl"/>
      </w:rPr>
      <w:t xml:space="preserve"> de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>
      <w:t>9</w:t>
    </w:r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cabezado"/>
      <w:tabs>
        <w:tab w:val="right" w:pos="9612"/>
        <w:tab w:val="clear" w:pos="9638"/>
      </w:tabs>
      <w:jc w:val="center"/>
    </w:pPr>
    <w:r>
      <mc:AlternateContent>
        <mc:Choice Requires="wpg">
          <w:drawing>
            <wp:inline distT="0" distB="0" distL="0" distR="0">
              <wp:extent cx="1207164" cy="421007"/>
              <wp:effectExtent l="0" t="0" r="0" b="0"/>
              <wp:docPr id="1073741827" name="officeArt object" descr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07164" cy="421007"/>
                        <a:chOff x="0" y="0"/>
                        <a:chExt cx="1207163" cy="421006"/>
                      </a:xfrm>
                    </wpg:grpSpPr>
                    <wps:wsp>
                      <wps:cNvPr id="1073741825" name="Shape 1073741825"/>
                      <wps:cNvSpPr/>
                      <wps:spPr>
                        <a:xfrm>
                          <a:off x="-1" y="0"/>
                          <a:ext cx="1207164" cy="4210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6" name="image.png" descr="image.p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alphaModFix amt="0"/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0"/>
                          <a:ext cx="1207165" cy="421007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id="_x0000_s1026" style="visibility:visible;width:95.1pt;height:33.2pt;" coordorigin="0,0" coordsize="1207163,421007">
              <v:rect id="_x0000_s1027" style="position:absolute;left:0;top:0;width:1207163;height:421006;">
                <v:fill color="#FFFFFF" opacity="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shape id="_x0000_s1028" type="#_x0000_t75" style="position:absolute;left:0;top:0;width:1207163;height:421007;">
                <v:imagedata r:id="rId1" o:title="image3.png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9"/>
  <w:autoHyphenation w:val="1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cabezado">
    <w:name w:val="Encabezado"/>
    <w:next w:val="Encabezado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1"/>
      <w:bidi w:val="0"/>
      <w:spacing w:before="0" w:after="0" w:line="360" w:lineRule="auto"/>
      <w:ind w:left="0" w:right="0" w:firstLine="0"/>
      <w:jc w:val="left"/>
      <w:outlineLvl w:val="9"/>
    </w:pPr>
    <w:rPr>
      <w:rFonts w:ascii="Verdana" w:cs="Arial Unicode MS" w:hAnsi="Verdan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s-ES_tradnl"/>
    </w:rPr>
  </w:style>
  <w:style w:type="paragraph" w:styleId="Pie de página">
    <w:name w:val="Pie de página"/>
    <w:next w:val="Pie de página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1"/>
      <w:bidi w:val="0"/>
      <w:spacing w:before="0" w:after="0" w:line="360" w:lineRule="auto"/>
      <w:ind w:left="0" w:right="0" w:firstLine="0"/>
      <w:jc w:val="left"/>
      <w:outlineLvl w:val="9"/>
    </w:pPr>
    <w:rPr>
      <w:rFonts w:ascii="Verdana" w:cs="Arial Unicode MS" w:hAnsi="Verdan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s-ES_tradnl"/>
    </w:rPr>
  </w:style>
  <w:style w:type="character" w:styleId="Ninguno">
    <w:name w:val="Ninguno"/>
    <w:rPr>
      <w:lang w:val="es-ES_tradnl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360" w:lineRule="auto"/>
      <w:ind w:left="0" w:right="0" w:firstLine="0"/>
      <w:jc w:val="left"/>
      <w:outlineLvl w:val="9"/>
    </w:pPr>
    <w:rPr>
      <w:rFonts w:ascii="Verdana" w:cs="Verdana" w:hAnsi="Verdana" w:eastAsia="Verdan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s-ES_tradnl"/>
    </w:rPr>
  </w:style>
  <w:style w:type="character" w:styleId="Hyperlink.0">
    <w:name w:val="Hyperlink.0"/>
    <w:basedOn w:val="Ninguno"/>
    <w:next w:val="Hyperlink.0"/>
    <w:rPr>
      <w:color w:val="0000ff"/>
      <w:u w:val="single"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theme" Target="theme/theme1.xml"/></Relationships>
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