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7E1C2" w14:textId="77777777" w:rsidR="00917F99" w:rsidRDefault="00917F99" w:rsidP="00E06939">
      <w:pPr>
        <w:spacing w:line="276" w:lineRule="auto"/>
        <w:rPr>
          <w:sz w:val="20"/>
          <w:szCs w:val="18"/>
          <w:lang w:val="es"/>
        </w:rPr>
      </w:pPr>
    </w:p>
    <w:p w14:paraId="2FE0CE67" w14:textId="0E92289D" w:rsidR="00BA1903" w:rsidRPr="00BA1903" w:rsidRDefault="00601FBB" w:rsidP="00BA1903">
      <w:pPr>
        <w:pStyle w:val="Ttulo1"/>
        <w:spacing w:line="276" w:lineRule="auto"/>
        <w:rPr>
          <w:sz w:val="24"/>
          <w:lang w:val="es"/>
        </w:rPr>
      </w:pPr>
      <w:r w:rsidRPr="00601FBB">
        <w:rPr>
          <w:sz w:val="24"/>
          <w:lang w:val="es"/>
        </w:rPr>
        <w:t>Objetivos de la práctica</w:t>
      </w:r>
    </w:p>
    <w:p w14:paraId="34AB8D06" w14:textId="70C8EB72" w:rsidR="00D73DBE" w:rsidRPr="003318A5" w:rsidRDefault="49DEF0CC" w:rsidP="003318A5">
      <w:pPr>
        <w:pStyle w:val="Prrafodelista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3318A5">
        <w:rPr>
          <w:b/>
          <w:bCs/>
          <w:sz w:val="22"/>
          <w:szCs w:val="22"/>
          <w:lang w:val="es"/>
        </w:rPr>
        <w:t>Reactivación de las redes asociativas</w:t>
      </w:r>
      <w:r w:rsidRPr="003318A5">
        <w:rPr>
          <w:sz w:val="22"/>
          <w:szCs w:val="22"/>
          <w:lang w:val="es"/>
        </w:rPr>
        <w:t xml:space="preserve"> del municipio de Dúrcal (Granada) con </w:t>
      </w:r>
      <w:r w:rsidR="003318A5" w:rsidRPr="003318A5">
        <w:rPr>
          <w:sz w:val="22"/>
          <w:szCs w:val="22"/>
          <w:lang w:val="es"/>
        </w:rPr>
        <w:t>la finalidad</w:t>
      </w:r>
      <w:r w:rsidRPr="003318A5">
        <w:rPr>
          <w:sz w:val="22"/>
          <w:szCs w:val="22"/>
          <w:lang w:val="es"/>
        </w:rPr>
        <w:t xml:space="preserve"> de fomentar los apoyos naturales que nos permitan desarrollar proyectos vitales en los </w:t>
      </w:r>
      <w:r w:rsidR="003318A5" w:rsidRPr="003318A5">
        <w:rPr>
          <w:sz w:val="22"/>
          <w:szCs w:val="22"/>
          <w:lang w:val="es"/>
        </w:rPr>
        <w:t>entornos comunitarios</w:t>
      </w:r>
      <w:r w:rsidRPr="003318A5">
        <w:rPr>
          <w:sz w:val="22"/>
          <w:szCs w:val="22"/>
          <w:lang w:val="es"/>
        </w:rPr>
        <w:t xml:space="preserve">, así como la sensibilización en la pertenencia y rol de contribución de las Personas con Discapacidad Intelectual. </w:t>
      </w:r>
    </w:p>
    <w:p w14:paraId="5AA8DF3A" w14:textId="061637F3" w:rsidR="00D73DBE" w:rsidRPr="003318A5" w:rsidRDefault="00BA1903" w:rsidP="00BA1903">
      <w:pPr>
        <w:pStyle w:val="Prrafodelista"/>
        <w:numPr>
          <w:ilvl w:val="0"/>
          <w:numId w:val="22"/>
        </w:numPr>
        <w:spacing w:line="276" w:lineRule="auto"/>
        <w:rPr>
          <w:sz w:val="22"/>
          <w:szCs w:val="22"/>
          <w:lang w:val="es"/>
        </w:rPr>
      </w:pPr>
      <w:r w:rsidRPr="003318A5">
        <w:rPr>
          <w:sz w:val="22"/>
          <w:szCs w:val="22"/>
          <w:lang w:val="es"/>
        </w:rPr>
        <w:t xml:space="preserve">Conseguir una </w:t>
      </w:r>
      <w:r w:rsidRPr="003318A5">
        <w:rPr>
          <w:b/>
          <w:bCs/>
          <w:sz w:val="22"/>
          <w:szCs w:val="22"/>
          <w:lang w:val="es"/>
        </w:rPr>
        <w:t>estructura social de apoyo mutuo</w:t>
      </w:r>
      <w:r w:rsidRPr="003318A5">
        <w:rPr>
          <w:sz w:val="22"/>
          <w:szCs w:val="22"/>
          <w:lang w:val="es"/>
        </w:rPr>
        <w:t xml:space="preserve"> que permita a las </w:t>
      </w:r>
      <w:r w:rsidRPr="003318A5">
        <w:rPr>
          <w:b/>
          <w:bCs/>
          <w:sz w:val="22"/>
          <w:szCs w:val="22"/>
          <w:lang w:val="es"/>
        </w:rPr>
        <w:t>PDID aumentar su sentido de pertenencia y contribuir</w:t>
      </w:r>
      <w:r w:rsidRPr="003318A5">
        <w:rPr>
          <w:sz w:val="22"/>
          <w:szCs w:val="22"/>
          <w:lang w:val="es"/>
        </w:rPr>
        <w:t xml:space="preserve"> a sus contextos comunitarios como ciudadanos de pleno derecho</w:t>
      </w:r>
      <w:r w:rsidR="003318A5">
        <w:rPr>
          <w:sz w:val="22"/>
          <w:szCs w:val="22"/>
          <w:lang w:val="es"/>
        </w:rPr>
        <w:t>.</w:t>
      </w:r>
    </w:p>
    <w:p w14:paraId="6410CF18" w14:textId="182CD04D" w:rsidR="00BA1903" w:rsidRPr="003318A5" w:rsidRDefault="00BA1903" w:rsidP="003318A5">
      <w:pPr>
        <w:pStyle w:val="Prrafodelista"/>
        <w:numPr>
          <w:ilvl w:val="0"/>
          <w:numId w:val="22"/>
        </w:numPr>
        <w:spacing w:line="276" w:lineRule="auto"/>
        <w:rPr>
          <w:sz w:val="22"/>
          <w:szCs w:val="22"/>
          <w:lang w:val="es"/>
        </w:rPr>
      </w:pPr>
      <w:r w:rsidRPr="003318A5">
        <w:rPr>
          <w:b/>
          <w:bCs/>
          <w:sz w:val="22"/>
          <w:szCs w:val="22"/>
          <w:lang w:val="es"/>
        </w:rPr>
        <w:t>Identificar y aumentar apoyos naturales</w:t>
      </w:r>
      <w:r w:rsidRPr="003318A5">
        <w:rPr>
          <w:sz w:val="22"/>
          <w:szCs w:val="22"/>
          <w:lang w:val="es"/>
        </w:rPr>
        <w:t xml:space="preserve"> para el desarrollo del proyecto vital de las PCDID </w:t>
      </w:r>
    </w:p>
    <w:p w14:paraId="73E5ADB9" w14:textId="0A3FD578" w:rsidR="00BA1903" w:rsidRPr="003318A5" w:rsidRDefault="00BA1903" w:rsidP="003318A5">
      <w:pPr>
        <w:pStyle w:val="Prrafodelista"/>
        <w:numPr>
          <w:ilvl w:val="0"/>
          <w:numId w:val="22"/>
        </w:numPr>
        <w:spacing w:line="276" w:lineRule="auto"/>
        <w:rPr>
          <w:sz w:val="22"/>
          <w:szCs w:val="22"/>
          <w:lang w:val="es"/>
        </w:rPr>
      </w:pPr>
      <w:r w:rsidRPr="003318A5">
        <w:rPr>
          <w:sz w:val="22"/>
          <w:szCs w:val="22"/>
          <w:lang w:val="es"/>
        </w:rPr>
        <w:t xml:space="preserve">Buscar redes asociativas y vecinales para </w:t>
      </w:r>
      <w:r w:rsidRPr="003318A5">
        <w:rPr>
          <w:b/>
          <w:bCs/>
          <w:sz w:val="22"/>
          <w:szCs w:val="22"/>
          <w:lang w:val="es"/>
        </w:rPr>
        <w:t>identificar alianzas</w:t>
      </w:r>
      <w:r w:rsidRPr="003318A5">
        <w:rPr>
          <w:sz w:val="22"/>
          <w:szCs w:val="22"/>
          <w:lang w:val="es"/>
        </w:rPr>
        <w:t xml:space="preserve"> y colaboraciones </w:t>
      </w:r>
    </w:p>
    <w:p w14:paraId="4D468286" w14:textId="1B46B2B0" w:rsidR="00BA1903" w:rsidRPr="003318A5" w:rsidRDefault="00BA1903" w:rsidP="003318A5">
      <w:pPr>
        <w:pStyle w:val="Prrafodelista"/>
        <w:numPr>
          <w:ilvl w:val="0"/>
          <w:numId w:val="22"/>
        </w:numPr>
        <w:spacing w:line="276" w:lineRule="auto"/>
        <w:rPr>
          <w:sz w:val="22"/>
          <w:szCs w:val="22"/>
          <w:lang w:val="es"/>
        </w:rPr>
      </w:pPr>
      <w:r w:rsidRPr="003318A5">
        <w:rPr>
          <w:sz w:val="22"/>
          <w:szCs w:val="22"/>
          <w:lang w:val="es"/>
        </w:rPr>
        <w:t xml:space="preserve">Sensibilizar en el concepto de </w:t>
      </w:r>
      <w:r w:rsidRPr="003318A5">
        <w:rPr>
          <w:b/>
          <w:bCs/>
          <w:sz w:val="22"/>
          <w:szCs w:val="22"/>
          <w:lang w:val="es"/>
        </w:rPr>
        <w:t>comunidades amables</w:t>
      </w:r>
      <w:r w:rsidR="003318A5" w:rsidRPr="003318A5">
        <w:rPr>
          <w:sz w:val="22"/>
          <w:szCs w:val="22"/>
          <w:lang w:val="es"/>
        </w:rPr>
        <w:t>.</w:t>
      </w:r>
    </w:p>
    <w:p w14:paraId="250A334F" w14:textId="30EEDA57" w:rsidR="00BA1903" w:rsidRPr="003318A5" w:rsidRDefault="00BA1903" w:rsidP="003318A5">
      <w:pPr>
        <w:pStyle w:val="Prrafodelista"/>
        <w:numPr>
          <w:ilvl w:val="0"/>
          <w:numId w:val="22"/>
        </w:numPr>
        <w:spacing w:line="276" w:lineRule="auto"/>
        <w:rPr>
          <w:sz w:val="22"/>
          <w:szCs w:val="22"/>
          <w:lang w:val="es"/>
        </w:rPr>
      </w:pPr>
      <w:r w:rsidRPr="003318A5">
        <w:rPr>
          <w:sz w:val="22"/>
          <w:szCs w:val="22"/>
          <w:lang w:val="es"/>
        </w:rPr>
        <w:t xml:space="preserve">Crear espacios de </w:t>
      </w:r>
      <w:r w:rsidRPr="003318A5">
        <w:rPr>
          <w:b/>
          <w:bCs/>
          <w:sz w:val="22"/>
          <w:szCs w:val="22"/>
          <w:lang w:val="es"/>
        </w:rPr>
        <w:t>dinamización comunitaria</w:t>
      </w:r>
      <w:r w:rsidR="003318A5" w:rsidRPr="003318A5">
        <w:rPr>
          <w:b/>
          <w:bCs/>
          <w:sz w:val="22"/>
          <w:szCs w:val="22"/>
          <w:lang w:val="es"/>
        </w:rPr>
        <w:t>.</w:t>
      </w:r>
      <w:r w:rsidRPr="003318A5">
        <w:rPr>
          <w:sz w:val="22"/>
          <w:szCs w:val="22"/>
          <w:lang w:val="es"/>
        </w:rPr>
        <w:t xml:space="preserve"> </w:t>
      </w:r>
    </w:p>
    <w:p w14:paraId="3E926F92" w14:textId="651C42AC" w:rsidR="00EB0BF9" w:rsidRDefault="00EB0BF9" w:rsidP="003318A5">
      <w:pPr>
        <w:pStyle w:val="Prrafodelista"/>
        <w:numPr>
          <w:ilvl w:val="0"/>
          <w:numId w:val="22"/>
        </w:numPr>
        <w:spacing w:line="276" w:lineRule="auto"/>
        <w:rPr>
          <w:sz w:val="22"/>
          <w:szCs w:val="22"/>
          <w:lang w:val="es"/>
        </w:rPr>
      </w:pPr>
      <w:r w:rsidRPr="003318A5">
        <w:rPr>
          <w:sz w:val="22"/>
          <w:szCs w:val="22"/>
          <w:lang w:val="es"/>
        </w:rPr>
        <w:t xml:space="preserve">Poner al alcance de toda la población la </w:t>
      </w:r>
      <w:r w:rsidRPr="003318A5">
        <w:rPr>
          <w:b/>
          <w:bCs/>
          <w:sz w:val="22"/>
          <w:szCs w:val="22"/>
          <w:lang w:val="es"/>
        </w:rPr>
        <w:t>información de forma accesible.</w:t>
      </w:r>
    </w:p>
    <w:p w14:paraId="20C0CD91" w14:textId="77777777" w:rsidR="003318A5" w:rsidRPr="003318A5" w:rsidRDefault="003318A5" w:rsidP="003318A5">
      <w:pPr>
        <w:pStyle w:val="Prrafodelista"/>
        <w:spacing w:line="276" w:lineRule="auto"/>
        <w:rPr>
          <w:sz w:val="22"/>
          <w:szCs w:val="22"/>
          <w:lang w:val="es"/>
        </w:rPr>
      </w:pPr>
    </w:p>
    <w:p w14:paraId="7B940B65" w14:textId="77777777" w:rsidR="00BA1903" w:rsidRPr="00D2649F" w:rsidRDefault="00BA1903" w:rsidP="00BA1903">
      <w:pPr>
        <w:spacing w:line="276" w:lineRule="auto"/>
        <w:rPr>
          <w:b/>
          <w:bCs/>
          <w:sz w:val="22"/>
          <w:szCs w:val="22"/>
          <w:lang w:val="es"/>
        </w:rPr>
      </w:pPr>
      <w:r w:rsidRPr="00D2649F">
        <w:rPr>
          <w:b/>
          <w:bCs/>
          <w:sz w:val="22"/>
          <w:szCs w:val="22"/>
          <w:lang w:val="es"/>
        </w:rPr>
        <w:t xml:space="preserve">Resultados esperados: </w:t>
      </w:r>
    </w:p>
    <w:p w14:paraId="78B5021C" w14:textId="2F2EFC14" w:rsidR="00D73DBE" w:rsidRPr="003318A5" w:rsidRDefault="00BA1903" w:rsidP="003318A5">
      <w:pPr>
        <w:pStyle w:val="Prrafodelista"/>
        <w:numPr>
          <w:ilvl w:val="0"/>
          <w:numId w:val="23"/>
        </w:numPr>
        <w:spacing w:line="276" w:lineRule="auto"/>
        <w:rPr>
          <w:sz w:val="22"/>
          <w:szCs w:val="22"/>
          <w:lang w:val="es"/>
        </w:rPr>
      </w:pPr>
      <w:r w:rsidRPr="003318A5">
        <w:rPr>
          <w:b/>
          <w:bCs/>
          <w:sz w:val="22"/>
          <w:szCs w:val="22"/>
          <w:lang w:val="es"/>
        </w:rPr>
        <w:t>PCDID</w:t>
      </w:r>
      <w:r w:rsidRPr="003318A5">
        <w:rPr>
          <w:sz w:val="22"/>
          <w:szCs w:val="22"/>
          <w:lang w:val="es"/>
        </w:rPr>
        <w:t xml:space="preserve"> con un aumento en su </w:t>
      </w:r>
      <w:r w:rsidRPr="003318A5">
        <w:rPr>
          <w:b/>
          <w:bCs/>
          <w:sz w:val="22"/>
          <w:szCs w:val="22"/>
          <w:lang w:val="es"/>
        </w:rPr>
        <w:t>participación comunitari</w:t>
      </w:r>
      <w:r w:rsidR="003318A5">
        <w:rPr>
          <w:b/>
          <w:bCs/>
          <w:sz w:val="22"/>
          <w:szCs w:val="22"/>
          <w:lang w:val="es"/>
        </w:rPr>
        <w:t>a</w:t>
      </w:r>
      <w:r w:rsidR="00D73DBE" w:rsidRPr="003318A5">
        <w:rPr>
          <w:sz w:val="22"/>
          <w:szCs w:val="22"/>
          <w:lang w:val="es"/>
        </w:rPr>
        <w:t>.</w:t>
      </w:r>
    </w:p>
    <w:p w14:paraId="11D8D79C" w14:textId="3330D220" w:rsidR="00BB3ABC" w:rsidRPr="003318A5" w:rsidRDefault="00D73DBE" w:rsidP="003318A5">
      <w:pPr>
        <w:pStyle w:val="Prrafodelista"/>
        <w:numPr>
          <w:ilvl w:val="0"/>
          <w:numId w:val="23"/>
        </w:numPr>
        <w:spacing w:line="276" w:lineRule="auto"/>
        <w:rPr>
          <w:sz w:val="22"/>
          <w:szCs w:val="22"/>
          <w:lang w:val="es"/>
        </w:rPr>
      </w:pPr>
      <w:r w:rsidRPr="003318A5">
        <w:rPr>
          <w:sz w:val="22"/>
          <w:szCs w:val="22"/>
          <w:lang w:val="es"/>
        </w:rPr>
        <w:t>C</w:t>
      </w:r>
      <w:r w:rsidR="00482D9C" w:rsidRPr="003318A5">
        <w:rPr>
          <w:sz w:val="22"/>
          <w:szCs w:val="22"/>
          <w:lang w:val="es"/>
        </w:rPr>
        <w:t xml:space="preserve">rear un </w:t>
      </w:r>
      <w:r w:rsidR="00482D9C" w:rsidRPr="003318A5">
        <w:rPr>
          <w:b/>
          <w:bCs/>
          <w:sz w:val="22"/>
          <w:szCs w:val="22"/>
          <w:lang w:val="es"/>
        </w:rPr>
        <w:t>mapa de recursos</w:t>
      </w:r>
      <w:r w:rsidR="00482D9C" w:rsidRPr="003318A5">
        <w:rPr>
          <w:sz w:val="22"/>
          <w:szCs w:val="22"/>
          <w:lang w:val="es"/>
        </w:rPr>
        <w:t xml:space="preserve"> de los municipios contando con el apoyo institucional necesario y su posterior difusión.</w:t>
      </w:r>
    </w:p>
    <w:p w14:paraId="053D10C5" w14:textId="77777777" w:rsidR="00607A92" w:rsidRPr="00607A92" w:rsidRDefault="00607A92" w:rsidP="00E06939">
      <w:pPr>
        <w:pStyle w:val="Ttulo1"/>
        <w:spacing w:line="276" w:lineRule="auto"/>
        <w:rPr>
          <w:sz w:val="24"/>
          <w:lang w:val="es"/>
        </w:rPr>
      </w:pPr>
      <w:r w:rsidRPr="00607A92">
        <w:rPr>
          <w:sz w:val="24"/>
          <w:lang w:val="es"/>
        </w:rPr>
        <w:t xml:space="preserve">Desarrollo de la práctica </w:t>
      </w:r>
    </w:p>
    <w:p w14:paraId="4773493A" w14:textId="3B0894B1" w:rsidR="00380659" w:rsidRDefault="00380659" w:rsidP="00E06939">
      <w:pPr>
        <w:spacing w:line="276" w:lineRule="auto"/>
        <w:rPr>
          <w:sz w:val="24"/>
          <w:szCs w:val="22"/>
          <w:lang w:val="es"/>
        </w:rPr>
      </w:pPr>
    </w:p>
    <w:p w14:paraId="221ADBE8" w14:textId="77777777" w:rsidR="003318A5" w:rsidRDefault="00784F95" w:rsidP="004F0069">
      <w:pPr>
        <w:spacing w:line="276" w:lineRule="auto"/>
        <w:rPr>
          <w:b/>
          <w:bCs/>
          <w:sz w:val="22"/>
          <w:szCs w:val="22"/>
          <w:lang w:val="es"/>
        </w:rPr>
      </w:pPr>
      <w:r w:rsidRPr="003318A5">
        <w:rPr>
          <w:b/>
          <w:bCs/>
          <w:sz w:val="24"/>
          <w:szCs w:val="22"/>
          <w:u w:val="single"/>
          <w:lang w:val="es"/>
        </w:rPr>
        <w:t>Fase 1:</w:t>
      </w:r>
      <w:r w:rsidRPr="004F0069">
        <w:rPr>
          <w:sz w:val="24"/>
          <w:lang w:val="es"/>
        </w:rPr>
        <w:t xml:space="preserve"> </w:t>
      </w:r>
    </w:p>
    <w:p w14:paraId="09654837" w14:textId="7B730F72" w:rsidR="004F0069" w:rsidRPr="00D2649F" w:rsidRDefault="003318A5" w:rsidP="004F0069">
      <w:pPr>
        <w:spacing w:line="276" w:lineRule="auto"/>
        <w:rPr>
          <w:sz w:val="22"/>
          <w:szCs w:val="22"/>
          <w:lang w:val="es"/>
        </w:rPr>
      </w:pPr>
      <w:r>
        <w:rPr>
          <w:b/>
          <w:bCs/>
          <w:sz w:val="22"/>
          <w:szCs w:val="22"/>
          <w:lang w:val="es"/>
        </w:rPr>
        <w:t>-</w:t>
      </w:r>
      <w:r w:rsidR="00784F95" w:rsidRPr="003318A5">
        <w:rPr>
          <w:b/>
          <w:bCs/>
          <w:sz w:val="22"/>
          <w:szCs w:val="22"/>
          <w:lang w:val="es"/>
        </w:rPr>
        <w:t>Indagación</w:t>
      </w:r>
      <w:r w:rsidR="00784F95" w:rsidRPr="00D2649F">
        <w:rPr>
          <w:sz w:val="22"/>
          <w:szCs w:val="22"/>
          <w:lang w:val="es"/>
        </w:rPr>
        <w:t xml:space="preserve"> de zonas,</w:t>
      </w:r>
      <w:r w:rsidR="00784F95" w:rsidRPr="00D2649F">
        <w:rPr>
          <w:sz w:val="22"/>
          <w:szCs w:val="22"/>
        </w:rPr>
        <w:t xml:space="preserve"> </w:t>
      </w:r>
      <w:r w:rsidR="00784F95" w:rsidRPr="00D2649F">
        <w:rPr>
          <w:sz w:val="22"/>
          <w:szCs w:val="22"/>
          <w:lang w:val="es"/>
        </w:rPr>
        <w:t xml:space="preserve">búsqueda de </w:t>
      </w:r>
      <w:r w:rsidR="00784F95" w:rsidRPr="003318A5">
        <w:rPr>
          <w:b/>
          <w:bCs/>
          <w:sz w:val="22"/>
          <w:szCs w:val="22"/>
          <w:lang w:val="es"/>
        </w:rPr>
        <w:t>redes del entorno</w:t>
      </w:r>
      <w:r w:rsidR="00784F95" w:rsidRPr="00D2649F">
        <w:rPr>
          <w:sz w:val="22"/>
          <w:szCs w:val="22"/>
        </w:rPr>
        <w:t xml:space="preserve">, </w:t>
      </w:r>
      <w:proofErr w:type="spellStart"/>
      <w:r w:rsidR="00784F95" w:rsidRPr="00D2649F">
        <w:rPr>
          <w:sz w:val="22"/>
          <w:szCs w:val="22"/>
          <w:lang w:val="es"/>
        </w:rPr>
        <w:t>cocreación</w:t>
      </w:r>
      <w:proofErr w:type="spellEnd"/>
      <w:r w:rsidR="00784F95" w:rsidRPr="00D2649F">
        <w:rPr>
          <w:sz w:val="22"/>
          <w:szCs w:val="22"/>
          <w:lang w:val="es"/>
        </w:rPr>
        <w:t xml:space="preserve"> de un </w:t>
      </w:r>
      <w:r w:rsidR="00784F95" w:rsidRPr="003318A5">
        <w:rPr>
          <w:b/>
          <w:bCs/>
          <w:sz w:val="22"/>
          <w:szCs w:val="22"/>
          <w:lang w:val="es"/>
        </w:rPr>
        <w:t>mapa de recursos</w:t>
      </w:r>
      <w:r w:rsidR="00784F95" w:rsidRPr="00D2649F">
        <w:rPr>
          <w:sz w:val="22"/>
          <w:szCs w:val="22"/>
          <w:lang w:val="es"/>
        </w:rPr>
        <w:t xml:space="preserve"> de la comunidad a través de </w:t>
      </w:r>
      <w:proofErr w:type="spellStart"/>
      <w:r w:rsidR="00784F95" w:rsidRPr="00D2649F">
        <w:rPr>
          <w:sz w:val="22"/>
          <w:szCs w:val="22"/>
          <w:lang w:val="es"/>
        </w:rPr>
        <w:t>Mymaps</w:t>
      </w:r>
      <w:proofErr w:type="spellEnd"/>
      <w:r w:rsidR="00784F95" w:rsidRPr="00D2649F">
        <w:rPr>
          <w:sz w:val="22"/>
          <w:szCs w:val="22"/>
          <w:lang w:val="es"/>
        </w:rPr>
        <w:t xml:space="preserve">   1 reunión semanal durante dos meses en la sede Asociación "Vale". </w:t>
      </w:r>
      <w:r w:rsidR="004F0069" w:rsidRPr="00D2649F">
        <w:rPr>
          <w:sz w:val="22"/>
          <w:szCs w:val="22"/>
          <w:lang w:val="es"/>
        </w:rPr>
        <w:t>De forma paralela se lanzó una encuesta vía online y en papel a las/os vecinas/os para que detectaran que mejorarían de</w:t>
      </w:r>
      <w:r w:rsidR="009A008F" w:rsidRPr="00D2649F">
        <w:rPr>
          <w:sz w:val="22"/>
          <w:szCs w:val="22"/>
          <w:lang w:val="es"/>
        </w:rPr>
        <w:t>l municipio</w:t>
      </w:r>
      <w:r w:rsidR="004F0069" w:rsidRPr="00D2649F">
        <w:rPr>
          <w:sz w:val="22"/>
          <w:szCs w:val="22"/>
          <w:lang w:val="es"/>
        </w:rPr>
        <w:t xml:space="preserve"> en </w:t>
      </w:r>
      <w:r w:rsidR="006B4F7D" w:rsidRPr="00D2649F">
        <w:rPr>
          <w:sz w:val="22"/>
          <w:szCs w:val="22"/>
          <w:lang w:val="es"/>
        </w:rPr>
        <w:t>el</w:t>
      </w:r>
      <w:r w:rsidR="004F0069" w:rsidRPr="00D2649F">
        <w:rPr>
          <w:sz w:val="22"/>
          <w:szCs w:val="22"/>
          <w:lang w:val="es"/>
        </w:rPr>
        <w:t xml:space="preserve"> que viven y que personas consideraban las más</w:t>
      </w:r>
      <w:r w:rsidR="004F0069">
        <w:rPr>
          <w:sz w:val="24"/>
          <w:lang w:val="es"/>
        </w:rPr>
        <w:t xml:space="preserve"> </w:t>
      </w:r>
      <w:r w:rsidR="004F0069" w:rsidRPr="00D2649F">
        <w:rPr>
          <w:sz w:val="22"/>
          <w:szCs w:val="22"/>
          <w:lang w:val="es"/>
        </w:rPr>
        <w:t>influyentes</w:t>
      </w:r>
      <w:r w:rsidR="009A008F" w:rsidRPr="00D2649F">
        <w:rPr>
          <w:sz w:val="22"/>
          <w:szCs w:val="22"/>
          <w:lang w:val="es"/>
        </w:rPr>
        <w:t xml:space="preserve">. Las personas </w:t>
      </w:r>
      <w:r w:rsidR="006B4F7D" w:rsidRPr="00D2649F">
        <w:rPr>
          <w:sz w:val="22"/>
          <w:szCs w:val="22"/>
          <w:lang w:val="es"/>
        </w:rPr>
        <w:t>de</w:t>
      </w:r>
      <w:r w:rsidR="009A008F" w:rsidRPr="00D2649F">
        <w:rPr>
          <w:sz w:val="22"/>
          <w:szCs w:val="22"/>
          <w:lang w:val="es"/>
        </w:rPr>
        <w:t xml:space="preserve"> la vivienda fueron las coordinadoras de esta acción. </w:t>
      </w:r>
    </w:p>
    <w:p w14:paraId="19FB0E9A" w14:textId="7B2F78C6" w:rsidR="00784F95" w:rsidRDefault="00784F95" w:rsidP="00784F95">
      <w:pPr>
        <w:spacing w:line="276" w:lineRule="auto"/>
        <w:rPr>
          <w:sz w:val="22"/>
          <w:szCs w:val="22"/>
          <w:lang w:val="es"/>
        </w:rPr>
      </w:pPr>
      <w:r w:rsidRPr="00D2649F">
        <w:rPr>
          <w:sz w:val="22"/>
          <w:szCs w:val="22"/>
          <w:lang w:val="es"/>
        </w:rPr>
        <w:t>RRHH: 1 coordinador, 1 conector comunitario</w:t>
      </w:r>
      <w:r w:rsidR="00D73DBE" w:rsidRPr="00D2649F">
        <w:rPr>
          <w:sz w:val="22"/>
          <w:szCs w:val="22"/>
          <w:lang w:val="es"/>
        </w:rPr>
        <w:t>, 5 personas de la vivienda</w:t>
      </w:r>
      <w:r w:rsidR="004F0069" w:rsidRPr="00D2649F">
        <w:rPr>
          <w:sz w:val="22"/>
          <w:szCs w:val="22"/>
          <w:lang w:val="es"/>
        </w:rPr>
        <w:t xml:space="preserve"> en comunidad, </w:t>
      </w:r>
      <w:r w:rsidRPr="00D2649F">
        <w:rPr>
          <w:sz w:val="22"/>
          <w:szCs w:val="22"/>
          <w:lang w:val="es"/>
        </w:rPr>
        <w:t>3 voluntarios y 2 monitores de Atención Directa</w:t>
      </w:r>
      <w:r w:rsidR="009A008F" w:rsidRPr="00D2649F">
        <w:rPr>
          <w:sz w:val="22"/>
          <w:szCs w:val="22"/>
          <w:lang w:val="es"/>
        </w:rPr>
        <w:t xml:space="preserve"> (Equipo Base)</w:t>
      </w:r>
      <w:r w:rsidRPr="00D2649F">
        <w:rPr>
          <w:sz w:val="22"/>
          <w:szCs w:val="22"/>
          <w:lang w:val="es"/>
        </w:rPr>
        <w:t>. TAREAS: Dividir las zonas en las que vamos a indagar por barrios/distritos, hacer una primera aproximación (vía online) de los recursos que existen en cada zona</w:t>
      </w:r>
      <w:r w:rsidR="00D73DBE" w:rsidRPr="00D2649F">
        <w:rPr>
          <w:sz w:val="22"/>
          <w:szCs w:val="22"/>
          <w:lang w:val="es"/>
        </w:rPr>
        <w:t>.</w:t>
      </w:r>
      <w:r w:rsidR="004F0069" w:rsidRPr="00D2649F">
        <w:rPr>
          <w:sz w:val="22"/>
          <w:szCs w:val="22"/>
          <w:lang w:val="es"/>
        </w:rPr>
        <w:t xml:space="preserve"> </w:t>
      </w:r>
    </w:p>
    <w:p w14:paraId="11A2651C" w14:textId="2926A624" w:rsidR="009E205D" w:rsidRPr="003318A5" w:rsidRDefault="1685AA50" w:rsidP="1685AA50">
      <w:pPr>
        <w:spacing w:line="276" w:lineRule="auto"/>
        <w:rPr>
          <w:b/>
          <w:bCs/>
          <w:sz w:val="22"/>
          <w:szCs w:val="22"/>
        </w:rPr>
      </w:pPr>
      <w:r w:rsidRPr="003318A5">
        <w:rPr>
          <w:b/>
          <w:bCs/>
          <w:sz w:val="22"/>
          <w:szCs w:val="22"/>
        </w:rPr>
        <w:t xml:space="preserve">Mapeo comunitario </w:t>
      </w:r>
      <w:proofErr w:type="spellStart"/>
      <w:r w:rsidRPr="003318A5">
        <w:rPr>
          <w:b/>
          <w:bCs/>
          <w:sz w:val="22"/>
          <w:szCs w:val="22"/>
        </w:rPr>
        <w:t>Durcal</w:t>
      </w:r>
      <w:proofErr w:type="spellEnd"/>
      <w:r w:rsidRPr="003318A5">
        <w:rPr>
          <w:b/>
          <w:bCs/>
          <w:sz w:val="22"/>
          <w:szCs w:val="22"/>
        </w:rPr>
        <w:t xml:space="preserve">: </w:t>
      </w:r>
    </w:p>
    <w:p w14:paraId="594F3677" w14:textId="72E47719" w:rsidR="000E016B" w:rsidRDefault="009E205D" w:rsidP="00784F95">
      <w:pPr>
        <w:spacing w:line="276" w:lineRule="auto"/>
        <w:rPr>
          <w:sz w:val="22"/>
          <w:szCs w:val="22"/>
          <w:lang w:val="es"/>
        </w:rPr>
      </w:pPr>
      <w:hyperlink r:id="rId11" w:history="1">
        <w:r w:rsidRPr="004A211A">
          <w:rPr>
            <w:rStyle w:val="Hipervnculo"/>
            <w:sz w:val="22"/>
            <w:szCs w:val="22"/>
            <w:lang w:val="es"/>
          </w:rPr>
          <w:t>https://www.google.com/maps/@36.9967933,-3.5794885,14z/data=!4m2!6m1!1s14Cxc5cRc1QNc-QkBEDd7Iu6XiKK4mihU?authuser=1&amp;entry=ttu&amp;g_ep=EgoyMDI1MDQzMC4xIKXMDSoASAFQAw%3D%3D</w:t>
        </w:r>
      </w:hyperlink>
      <w:r>
        <w:rPr>
          <w:sz w:val="22"/>
          <w:szCs w:val="22"/>
          <w:lang w:val="es"/>
        </w:rPr>
        <w:t xml:space="preserve"> </w:t>
      </w:r>
    </w:p>
    <w:p w14:paraId="4C43B69F" w14:textId="77777777" w:rsidR="003318A5" w:rsidRPr="00D2649F" w:rsidRDefault="003318A5" w:rsidP="00784F95">
      <w:pPr>
        <w:spacing w:line="276" w:lineRule="auto"/>
        <w:rPr>
          <w:sz w:val="22"/>
          <w:szCs w:val="22"/>
          <w:lang w:val="es"/>
        </w:rPr>
      </w:pPr>
    </w:p>
    <w:p w14:paraId="548CD054" w14:textId="77777777" w:rsidR="003318A5" w:rsidRPr="003318A5" w:rsidRDefault="00D73DBE" w:rsidP="00784F95">
      <w:pPr>
        <w:spacing w:line="276" w:lineRule="auto"/>
        <w:rPr>
          <w:sz w:val="24"/>
          <w:szCs w:val="22"/>
          <w:u w:val="single"/>
          <w:lang w:val="es"/>
        </w:rPr>
      </w:pPr>
      <w:r w:rsidRPr="003318A5">
        <w:rPr>
          <w:b/>
          <w:bCs/>
          <w:sz w:val="24"/>
          <w:szCs w:val="22"/>
          <w:u w:val="single"/>
          <w:lang w:val="es"/>
        </w:rPr>
        <w:t>Fase 2</w:t>
      </w:r>
      <w:r w:rsidR="004F0069" w:rsidRPr="003318A5">
        <w:rPr>
          <w:sz w:val="24"/>
          <w:szCs w:val="22"/>
          <w:u w:val="single"/>
          <w:lang w:val="es"/>
        </w:rPr>
        <w:t>:</w:t>
      </w:r>
      <w:r w:rsidR="00784F95" w:rsidRPr="003318A5">
        <w:rPr>
          <w:sz w:val="24"/>
          <w:szCs w:val="22"/>
          <w:u w:val="single"/>
          <w:lang w:val="es"/>
        </w:rPr>
        <w:t xml:space="preserve"> </w:t>
      </w:r>
      <w:r w:rsidR="009A008F" w:rsidRPr="003318A5">
        <w:rPr>
          <w:sz w:val="24"/>
          <w:szCs w:val="22"/>
          <w:u w:val="single"/>
          <w:lang w:val="es"/>
        </w:rPr>
        <w:t xml:space="preserve"> </w:t>
      </w:r>
    </w:p>
    <w:p w14:paraId="77A34BD0" w14:textId="77777777" w:rsidR="003318A5" w:rsidRDefault="003318A5" w:rsidP="003318A5">
      <w:pPr>
        <w:spacing w:line="276" w:lineRule="auto"/>
        <w:rPr>
          <w:sz w:val="24"/>
          <w:szCs w:val="22"/>
          <w:lang w:val="es"/>
        </w:rPr>
      </w:pPr>
      <w:r>
        <w:rPr>
          <w:sz w:val="22"/>
          <w:szCs w:val="22"/>
          <w:lang w:val="es"/>
        </w:rPr>
        <w:t>-</w:t>
      </w:r>
      <w:r w:rsidR="00373D61" w:rsidRPr="003318A5">
        <w:rPr>
          <w:b/>
          <w:bCs/>
          <w:sz w:val="22"/>
          <w:szCs w:val="22"/>
          <w:lang w:val="es"/>
        </w:rPr>
        <w:t>Resultados de la encuesta</w:t>
      </w:r>
      <w:r w:rsidR="00373D61" w:rsidRPr="003318A5">
        <w:rPr>
          <w:sz w:val="22"/>
          <w:szCs w:val="22"/>
          <w:lang w:val="es"/>
        </w:rPr>
        <w:t>:</w:t>
      </w:r>
      <w:r w:rsidR="00373D61" w:rsidRPr="003318A5">
        <w:rPr>
          <w:sz w:val="22"/>
          <w:szCs w:val="22"/>
        </w:rPr>
        <w:t xml:space="preserve"> </w:t>
      </w:r>
      <w:r w:rsidR="00373D61" w:rsidRPr="003318A5">
        <w:rPr>
          <w:sz w:val="22"/>
          <w:szCs w:val="22"/>
          <w:lang w:val="es"/>
        </w:rPr>
        <w:t>necesidad de visibilizar todo lo que había en D</w:t>
      </w:r>
      <w:r w:rsidRPr="003318A5">
        <w:rPr>
          <w:sz w:val="22"/>
          <w:szCs w:val="22"/>
          <w:lang w:val="es"/>
        </w:rPr>
        <w:t>ú</w:t>
      </w:r>
      <w:r w:rsidR="00373D61" w:rsidRPr="003318A5">
        <w:rPr>
          <w:sz w:val="22"/>
          <w:szCs w:val="22"/>
          <w:lang w:val="es"/>
        </w:rPr>
        <w:t>rcal, ya que un 85% de las respuestas manifestaban que en D</w:t>
      </w:r>
      <w:r w:rsidRPr="003318A5">
        <w:rPr>
          <w:sz w:val="22"/>
          <w:szCs w:val="22"/>
          <w:lang w:val="es"/>
        </w:rPr>
        <w:t>ú</w:t>
      </w:r>
      <w:r w:rsidR="00373D61" w:rsidRPr="003318A5">
        <w:rPr>
          <w:sz w:val="22"/>
          <w:szCs w:val="22"/>
          <w:lang w:val="es"/>
        </w:rPr>
        <w:t>rcal no había oferta de ocio</w:t>
      </w:r>
      <w:r w:rsidR="00373D61" w:rsidRPr="003318A5">
        <w:rPr>
          <w:sz w:val="24"/>
          <w:szCs w:val="22"/>
          <w:lang w:val="es"/>
        </w:rPr>
        <w:t xml:space="preserve">. </w:t>
      </w:r>
    </w:p>
    <w:p w14:paraId="798BE5C6" w14:textId="77777777" w:rsidR="003318A5" w:rsidRDefault="003318A5" w:rsidP="003318A5">
      <w:pPr>
        <w:spacing w:line="276" w:lineRule="auto"/>
        <w:rPr>
          <w:sz w:val="24"/>
          <w:szCs w:val="22"/>
          <w:lang w:val="es"/>
        </w:rPr>
      </w:pPr>
    </w:p>
    <w:p w14:paraId="6097D7F5" w14:textId="77777777" w:rsidR="003318A5" w:rsidRDefault="003318A5" w:rsidP="003318A5">
      <w:pPr>
        <w:spacing w:line="276" w:lineRule="auto"/>
        <w:rPr>
          <w:sz w:val="22"/>
          <w:szCs w:val="22"/>
          <w:lang w:val="es"/>
        </w:rPr>
      </w:pPr>
      <w:r>
        <w:rPr>
          <w:sz w:val="22"/>
          <w:szCs w:val="22"/>
          <w:lang w:val="es"/>
        </w:rPr>
        <w:t>-</w:t>
      </w:r>
      <w:r w:rsidRPr="003318A5">
        <w:rPr>
          <w:b/>
          <w:bCs/>
          <w:sz w:val="22"/>
          <w:szCs w:val="22"/>
          <w:lang w:val="es"/>
        </w:rPr>
        <w:t>C</w:t>
      </w:r>
      <w:r w:rsidR="009A008F" w:rsidRPr="003318A5">
        <w:rPr>
          <w:b/>
          <w:bCs/>
          <w:sz w:val="22"/>
          <w:szCs w:val="22"/>
          <w:lang w:val="es"/>
        </w:rPr>
        <w:t>onsolidación del equipo de coproducción,</w:t>
      </w:r>
      <w:r w:rsidR="009A008F" w:rsidRPr="003318A5">
        <w:rPr>
          <w:sz w:val="22"/>
          <w:szCs w:val="22"/>
          <w:lang w:val="es"/>
        </w:rPr>
        <w:t xml:space="preserve"> formado por el coordinador de la Casa de la Juventud del municipio como persona más influyente</w:t>
      </w:r>
      <w:r w:rsidR="006B4F7D" w:rsidRPr="003318A5">
        <w:rPr>
          <w:sz w:val="22"/>
          <w:szCs w:val="22"/>
          <w:lang w:val="es"/>
        </w:rPr>
        <w:t xml:space="preserve">, el Equipo Base, y la concejala de </w:t>
      </w:r>
      <w:r w:rsidR="00EB0BF9" w:rsidRPr="003318A5">
        <w:rPr>
          <w:sz w:val="22"/>
          <w:szCs w:val="22"/>
          <w:lang w:val="es"/>
        </w:rPr>
        <w:t>cultura</w:t>
      </w:r>
      <w:r w:rsidR="004D2E35" w:rsidRPr="003318A5">
        <w:rPr>
          <w:sz w:val="22"/>
          <w:szCs w:val="22"/>
          <w:lang w:val="es"/>
        </w:rPr>
        <w:t xml:space="preserve">. </w:t>
      </w:r>
    </w:p>
    <w:p w14:paraId="7B870275" w14:textId="5098061A" w:rsidR="00784F95" w:rsidRPr="003318A5" w:rsidRDefault="003318A5" w:rsidP="003318A5">
      <w:pPr>
        <w:spacing w:line="276" w:lineRule="auto"/>
        <w:rPr>
          <w:sz w:val="22"/>
          <w:szCs w:val="22"/>
          <w:lang w:val="es"/>
        </w:rPr>
      </w:pPr>
      <w:r>
        <w:rPr>
          <w:sz w:val="22"/>
          <w:szCs w:val="22"/>
          <w:lang w:val="es"/>
        </w:rPr>
        <w:t>-</w:t>
      </w:r>
      <w:r w:rsidR="00EB0BF9" w:rsidRPr="003318A5">
        <w:rPr>
          <w:b/>
          <w:bCs/>
          <w:sz w:val="22"/>
          <w:szCs w:val="22"/>
          <w:lang w:val="es"/>
        </w:rPr>
        <w:t>T</w:t>
      </w:r>
      <w:r>
        <w:rPr>
          <w:b/>
          <w:bCs/>
          <w:sz w:val="22"/>
          <w:szCs w:val="22"/>
          <w:lang w:val="es"/>
        </w:rPr>
        <w:t>areas</w:t>
      </w:r>
      <w:r w:rsidR="00784F95" w:rsidRPr="003318A5">
        <w:rPr>
          <w:sz w:val="22"/>
          <w:szCs w:val="22"/>
          <w:lang w:val="es"/>
        </w:rPr>
        <w:t>: ir presencialmente a los recursos identificados en la actividad anterior, contactar con las entidades y explicarles el proyecto, identificar qué entidades tienen interés</w:t>
      </w:r>
      <w:r w:rsidR="004D2E35" w:rsidRPr="003318A5">
        <w:rPr>
          <w:sz w:val="22"/>
          <w:szCs w:val="22"/>
          <w:lang w:val="es"/>
        </w:rPr>
        <w:t xml:space="preserve">, </w:t>
      </w:r>
      <w:r w:rsidR="00784F95" w:rsidRPr="003318A5">
        <w:rPr>
          <w:sz w:val="22"/>
          <w:szCs w:val="22"/>
          <w:lang w:val="es"/>
        </w:rPr>
        <w:t>hacer listado de entidades participantes</w:t>
      </w:r>
      <w:r w:rsidR="00D2649F" w:rsidRPr="003318A5">
        <w:rPr>
          <w:sz w:val="22"/>
          <w:szCs w:val="22"/>
          <w:lang w:val="es"/>
        </w:rPr>
        <w:t xml:space="preserve">. </w:t>
      </w:r>
      <w:r w:rsidR="00EB0BF9" w:rsidRPr="003318A5">
        <w:rPr>
          <w:sz w:val="22"/>
          <w:szCs w:val="22"/>
          <w:lang w:val="es"/>
        </w:rPr>
        <w:t xml:space="preserve">Actualizar los datos identificativos de la asociación y las actividades que realizan para la creación de las fichas accesibles, una vez recopilada toda la información la actualizamos en la página web del Ayuntamiento. </w:t>
      </w:r>
      <w:r w:rsidR="00D2649F" w:rsidRPr="003318A5">
        <w:rPr>
          <w:sz w:val="22"/>
          <w:szCs w:val="22"/>
          <w:lang w:val="es"/>
        </w:rPr>
        <w:t>La visita a cada asociación la hicimos con una persona con discapacidad que le interesaba las actividades</w:t>
      </w:r>
      <w:r w:rsidR="00EB0BF9" w:rsidRPr="003318A5">
        <w:rPr>
          <w:sz w:val="22"/>
          <w:szCs w:val="22"/>
          <w:lang w:val="es"/>
        </w:rPr>
        <w:t xml:space="preserve"> y/o las personas que participaban en ella, estableciendo un primer vinculo y potenciando el rol de contribución con el máximo protagonismo a la persona.</w:t>
      </w:r>
    </w:p>
    <w:p w14:paraId="5D3A6AF6" w14:textId="6CE533C7" w:rsidR="009E205D" w:rsidRDefault="003318A5" w:rsidP="00784F95">
      <w:pPr>
        <w:spacing w:line="276" w:lineRule="auto"/>
        <w:rPr>
          <w:sz w:val="22"/>
          <w:szCs w:val="22"/>
          <w:lang w:val="es"/>
        </w:rPr>
      </w:pPr>
      <w:r>
        <w:rPr>
          <w:sz w:val="22"/>
          <w:szCs w:val="22"/>
          <w:lang w:val="es"/>
        </w:rPr>
        <w:t>-</w:t>
      </w:r>
      <w:r w:rsidR="009E205D" w:rsidRPr="00DF34E5">
        <w:rPr>
          <w:b/>
          <w:bCs/>
          <w:sz w:val="22"/>
          <w:szCs w:val="22"/>
          <w:lang w:val="es"/>
        </w:rPr>
        <w:t>Listado</w:t>
      </w:r>
      <w:r w:rsidR="009E205D">
        <w:rPr>
          <w:sz w:val="22"/>
          <w:szCs w:val="22"/>
          <w:lang w:val="es"/>
        </w:rPr>
        <w:t xml:space="preserve"> de todas las </w:t>
      </w:r>
      <w:r w:rsidR="009E205D" w:rsidRPr="00DF34E5">
        <w:rPr>
          <w:b/>
          <w:bCs/>
          <w:sz w:val="22"/>
          <w:szCs w:val="22"/>
          <w:lang w:val="es"/>
        </w:rPr>
        <w:t>asociaciones</w:t>
      </w:r>
      <w:r w:rsidR="009E205D">
        <w:rPr>
          <w:sz w:val="22"/>
          <w:szCs w:val="22"/>
          <w:lang w:val="es"/>
        </w:rPr>
        <w:t xml:space="preserve"> en la página del ayuntamiento:</w:t>
      </w:r>
    </w:p>
    <w:p w14:paraId="46515F83" w14:textId="77777777" w:rsidR="00DF34E5" w:rsidRDefault="00DF34E5" w:rsidP="00784F95">
      <w:pPr>
        <w:spacing w:line="276" w:lineRule="auto"/>
        <w:rPr>
          <w:sz w:val="22"/>
          <w:szCs w:val="22"/>
          <w:lang w:val="es"/>
        </w:rPr>
      </w:pPr>
    </w:p>
    <w:p w14:paraId="7BE8AEFA" w14:textId="31E941D0" w:rsidR="009E205D" w:rsidRDefault="009E205D" w:rsidP="00784F95">
      <w:pPr>
        <w:spacing w:line="276" w:lineRule="auto"/>
        <w:rPr>
          <w:sz w:val="22"/>
          <w:szCs w:val="22"/>
          <w:lang w:val="es"/>
        </w:rPr>
      </w:pPr>
      <w:hyperlink r:id="rId12" w:history="1">
        <w:r w:rsidRPr="004A211A">
          <w:rPr>
            <w:rStyle w:val="Hipervnculo"/>
            <w:sz w:val="22"/>
            <w:szCs w:val="22"/>
            <w:lang w:val="es"/>
          </w:rPr>
          <w:t>https://www.adurcal.com/asociaciones/</w:t>
        </w:r>
      </w:hyperlink>
      <w:r>
        <w:rPr>
          <w:sz w:val="22"/>
          <w:szCs w:val="22"/>
          <w:lang w:val="es"/>
        </w:rPr>
        <w:t xml:space="preserve"> </w:t>
      </w:r>
    </w:p>
    <w:p w14:paraId="7454BB0F" w14:textId="77777777" w:rsidR="00DF34E5" w:rsidRDefault="00DF34E5" w:rsidP="00784F95">
      <w:pPr>
        <w:spacing w:line="276" w:lineRule="auto"/>
        <w:rPr>
          <w:sz w:val="22"/>
          <w:szCs w:val="22"/>
          <w:lang w:val="es"/>
        </w:rPr>
      </w:pPr>
    </w:p>
    <w:p w14:paraId="264CAE41" w14:textId="7AF6B11B" w:rsidR="009E205D" w:rsidRDefault="009E205D" w:rsidP="00784F95">
      <w:pPr>
        <w:spacing w:line="276" w:lineRule="auto"/>
        <w:rPr>
          <w:sz w:val="22"/>
          <w:szCs w:val="22"/>
          <w:lang w:val="es"/>
        </w:rPr>
      </w:pPr>
      <w:r>
        <w:rPr>
          <w:sz w:val="22"/>
          <w:szCs w:val="22"/>
          <w:lang w:val="es"/>
        </w:rPr>
        <w:t>Ejemplo ficha accesible:</w:t>
      </w:r>
    </w:p>
    <w:p w14:paraId="1A32AA5A" w14:textId="77777777" w:rsidR="00DF34E5" w:rsidRDefault="00DF34E5" w:rsidP="00784F95">
      <w:pPr>
        <w:spacing w:line="276" w:lineRule="auto"/>
        <w:rPr>
          <w:sz w:val="22"/>
          <w:szCs w:val="22"/>
          <w:lang w:val="es"/>
        </w:rPr>
      </w:pPr>
    </w:p>
    <w:p w14:paraId="482DE3C0" w14:textId="4869E544" w:rsidR="009E205D" w:rsidRDefault="009E205D" w:rsidP="00784F95">
      <w:pPr>
        <w:spacing w:line="276" w:lineRule="auto"/>
        <w:rPr>
          <w:sz w:val="22"/>
          <w:szCs w:val="22"/>
          <w:lang w:val="es"/>
        </w:rPr>
      </w:pPr>
      <w:hyperlink r:id="rId13" w:history="1">
        <w:r w:rsidRPr="004A211A">
          <w:rPr>
            <w:rStyle w:val="Hipervnculo"/>
            <w:sz w:val="22"/>
            <w:szCs w:val="22"/>
            <w:lang w:val="es"/>
          </w:rPr>
          <w:t>https://www.adurcal.com/asociaciones/asociaciones/TALLERES%20DE%20ARTE%20CULTURALIA.pdf</w:t>
        </w:r>
      </w:hyperlink>
      <w:r>
        <w:rPr>
          <w:sz w:val="22"/>
          <w:szCs w:val="22"/>
          <w:lang w:val="es"/>
        </w:rPr>
        <w:t xml:space="preserve"> </w:t>
      </w:r>
    </w:p>
    <w:p w14:paraId="448ACFE5" w14:textId="77777777" w:rsidR="00EB0BF9" w:rsidRPr="00D2649F" w:rsidRDefault="00EB0BF9" w:rsidP="00784F95">
      <w:pPr>
        <w:spacing w:line="276" w:lineRule="auto"/>
        <w:rPr>
          <w:sz w:val="22"/>
          <w:szCs w:val="22"/>
          <w:lang w:val="es"/>
        </w:rPr>
      </w:pPr>
    </w:p>
    <w:p w14:paraId="14659DB4" w14:textId="77777777" w:rsidR="003318A5" w:rsidRPr="00DF34E5" w:rsidRDefault="49DEF0CC" w:rsidP="49DEF0CC">
      <w:pPr>
        <w:spacing w:line="276" w:lineRule="auto"/>
        <w:rPr>
          <w:sz w:val="24"/>
          <w:u w:val="single"/>
        </w:rPr>
      </w:pPr>
      <w:r w:rsidRPr="00DF34E5">
        <w:rPr>
          <w:b/>
          <w:bCs/>
          <w:sz w:val="24"/>
          <w:u w:val="single"/>
        </w:rPr>
        <w:t>Fase 3</w:t>
      </w:r>
      <w:r w:rsidRPr="00DF34E5">
        <w:rPr>
          <w:sz w:val="24"/>
          <w:u w:val="single"/>
        </w:rPr>
        <w:t xml:space="preserve">: </w:t>
      </w:r>
    </w:p>
    <w:p w14:paraId="6FDB3D01" w14:textId="77777777" w:rsidR="003318A5" w:rsidRDefault="003318A5" w:rsidP="49DEF0CC">
      <w:pPr>
        <w:spacing w:line="276" w:lineRule="auto"/>
        <w:rPr>
          <w:sz w:val="22"/>
          <w:szCs w:val="22"/>
        </w:rPr>
      </w:pPr>
      <w:r>
        <w:rPr>
          <w:sz w:val="24"/>
        </w:rPr>
        <w:t>-</w:t>
      </w:r>
      <w:r w:rsidR="49DEF0CC" w:rsidRPr="001E7CE5">
        <w:rPr>
          <w:b/>
          <w:bCs/>
          <w:sz w:val="22"/>
          <w:szCs w:val="22"/>
        </w:rPr>
        <w:t>Reuniones con todas las asociaciones del entorno</w:t>
      </w:r>
      <w:r w:rsidR="49DEF0CC" w:rsidRPr="49DEF0CC">
        <w:rPr>
          <w:sz w:val="22"/>
          <w:szCs w:val="22"/>
        </w:rPr>
        <w:t xml:space="preserve">, un total de 27 asociaciones mostraron su interés en el proyecto. Se llevaron a cabo dinámicas para la fase de ideación. TAREAS: Puesta en común de todas las fichas accesibles y del registro del mapeo comunitario con </w:t>
      </w:r>
      <w:proofErr w:type="spellStart"/>
      <w:r w:rsidR="49DEF0CC" w:rsidRPr="49DEF0CC">
        <w:rPr>
          <w:sz w:val="22"/>
          <w:szCs w:val="22"/>
        </w:rPr>
        <w:t>mymaps</w:t>
      </w:r>
      <w:proofErr w:type="spellEnd"/>
      <w:r w:rsidR="49DEF0CC" w:rsidRPr="49DEF0CC">
        <w:rPr>
          <w:sz w:val="22"/>
          <w:szCs w:val="22"/>
        </w:rPr>
        <w:t xml:space="preserve">, lluvia de ideas para llevar a cabo acciones que den una respuesta a la demanda de la población. </w:t>
      </w:r>
    </w:p>
    <w:p w14:paraId="05764B54" w14:textId="2398478C" w:rsidR="00784F95" w:rsidRDefault="003318A5" w:rsidP="49DEF0CC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-</w:t>
      </w:r>
      <w:r w:rsidR="49DEF0CC" w:rsidRPr="49DEF0CC">
        <w:rPr>
          <w:sz w:val="22"/>
          <w:szCs w:val="22"/>
        </w:rPr>
        <w:t xml:space="preserve">La acción </w:t>
      </w:r>
      <w:r w:rsidR="49DEF0CC" w:rsidRPr="001E7CE5">
        <w:rPr>
          <w:b/>
          <w:bCs/>
          <w:sz w:val="22"/>
          <w:szCs w:val="22"/>
        </w:rPr>
        <w:t>fue una feria de asociaciones</w:t>
      </w:r>
      <w:r w:rsidR="49DEF0CC" w:rsidRPr="49DEF0CC">
        <w:rPr>
          <w:sz w:val="22"/>
          <w:szCs w:val="22"/>
        </w:rPr>
        <w:t>, una jornada en la que todas las asociaciones se conocieran entre sí, y que toda la población pudiera acceder a actividades gratuitas y conocer, d</w:t>
      </w:r>
      <w:r>
        <w:rPr>
          <w:sz w:val="22"/>
          <w:szCs w:val="22"/>
        </w:rPr>
        <w:t>ó</w:t>
      </w:r>
      <w:r w:rsidR="49DEF0CC" w:rsidRPr="49DEF0CC">
        <w:rPr>
          <w:sz w:val="22"/>
          <w:szCs w:val="22"/>
        </w:rPr>
        <w:t>nde, cu</w:t>
      </w:r>
      <w:r>
        <w:rPr>
          <w:sz w:val="22"/>
          <w:szCs w:val="22"/>
        </w:rPr>
        <w:t>á</w:t>
      </w:r>
      <w:r w:rsidR="49DEF0CC" w:rsidRPr="49DEF0CC">
        <w:rPr>
          <w:sz w:val="22"/>
          <w:szCs w:val="22"/>
        </w:rPr>
        <w:t>ndo y qui</w:t>
      </w:r>
      <w:r>
        <w:rPr>
          <w:sz w:val="22"/>
          <w:szCs w:val="22"/>
        </w:rPr>
        <w:t>é</w:t>
      </w:r>
      <w:r w:rsidR="49DEF0CC" w:rsidRPr="49DEF0CC">
        <w:rPr>
          <w:sz w:val="22"/>
          <w:szCs w:val="22"/>
        </w:rPr>
        <w:t>nes estaban al frente de toda la oferta que había en D</w:t>
      </w:r>
      <w:r>
        <w:rPr>
          <w:sz w:val="22"/>
          <w:szCs w:val="22"/>
        </w:rPr>
        <w:t>ú</w:t>
      </w:r>
      <w:r w:rsidR="49DEF0CC" w:rsidRPr="49DEF0CC">
        <w:rPr>
          <w:sz w:val="22"/>
          <w:szCs w:val="22"/>
        </w:rPr>
        <w:t>rcal</w:t>
      </w:r>
      <w:r>
        <w:rPr>
          <w:sz w:val="22"/>
          <w:szCs w:val="22"/>
        </w:rPr>
        <w:t>, Granada</w:t>
      </w:r>
      <w:r w:rsidR="49DEF0CC" w:rsidRPr="001E7CE5">
        <w:rPr>
          <w:b/>
          <w:bCs/>
          <w:sz w:val="22"/>
          <w:szCs w:val="22"/>
        </w:rPr>
        <w:t xml:space="preserve">. </w:t>
      </w:r>
      <w:r w:rsidR="001E7CE5" w:rsidRPr="001E7CE5">
        <w:rPr>
          <w:b/>
          <w:bCs/>
          <w:sz w:val="22"/>
          <w:szCs w:val="22"/>
        </w:rPr>
        <w:t>En Cada stand</w:t>
      </w:r>
      <w:r w:rsidR="001E7CE5">
        <w:rPr>
          <w:sz w:val="22"/>
          <w:szCs w:val="22"/>
        </w:rPr>
        <w:t xml:space="preserve"> de cada asociación </w:t>
      </w:r>
      <w:r w:rsidR="001E7CE5" w:rsidRPr="001E7CE5">
        <w:rPr>
          <w:b/>
          <w:bCs/>
          <w:sz w:val="22"/>
          <w:szCs w:val="22"/>
        </w:rPr>
        <w:t xml:space="preserve">había una persona con discapacidad intelectual </w:t>
      </w:r>
      <w:r w:rsidR="001E7CE5">
        <w:rPr>
          <w:sz w:val="22"/>
          <w:szCs w:val="22"/>
        </w:rPr>
        <w:t xml:space="preserve">cuyos </w:t>
      </w:r>
      <w:r w:rsidR="001E7CE5" w:rsidRPr="001E7CE5">
        <w:rPr>
          <w:b/>
          <w:bCs/>
          <w:sz w:val="22"/>
          <w:szCs w:val="22"/>
        </w:rPr>
        <w:t>intereses</w:t>
      </w:r>
      <w:r w:rsidR="001E7CE5">
        <w:rPr>
          <w:sz w:val="22"/>
          <w:szCs w:val="22"/>
        </w:rPr>
        <w:t xml:space="preserve"> coincidían con la temática o acción de la </w:t>
      </w:r>
      <w:r w:rsidR="001E7CE5" w:rsidRPr="001E7CE5">
        <w:rPr>
          <w:b/>
          <w:bCs/>
          <w:sz w:val="22"/>
          <w:szCs w:val="22"/>
        </w:rPr>
        <w:t>asociación</w:t>
      </w:r>
      <w:r w:rsidR="001E7CE5">
        <w:rPr>
          <w:sz w:val="22"/>
          <w:szCs w:val="22"/>
        </w:rPr>
        <w:t xml:space="preserve">. El objetivo era </w:t>
      </w:r>
      <w:r w:rsidR="001E7CE5" w:rsidRPr="001E7CE5">
        <w:rPr>
          <w:b/>
          <w:bCs/>
          <w:sz w:val="22"/>
          <w:szCs w:val="22"/>
        </w:rPr>
        <w:t>proporcionar un espacio para generar víncu</w:t>
      </w:r>
      <w:r w:rsidR="001E7CE5">
        <w:rPr>
          <w:b/>
          <w:bCs/>
          <w:sz w:val="22"/>
          <w:szCs w:val="22"/>
        </w:rPr>
        <w:t>l</w:t>
      </w:r>
      <w:r w:rsidR="001E7CE5" w:rsidRPr="001E7CE5">
        <w:rPr>
          <w:b/>
          <w:bCs/>
          <w:sz w:val="22"/>
          <w:szCs w:val="22"/>
        </w:rPr>
        <w:t>os</w:t>
      </w:r>
      <w:r w:rsidR="001E7CE5">
        <w:rPr>
          <w:b/>
          <w:bCs/>
          <w:sz w:val="22"/>
          <w:szCs w:val="22"/>
        </w:rPr>
        <w:t>.</w:t>
      </w:r>
    </w:p>
    <w:p w14:paraId="4504268B" w14:textId="77777777" w:rsidR="001E7CE5" w:rsidRDefault="001E7CE5" w:rsidP="49DEF0CC">
      <w:pPr>
        <w:spacing w:line="276" w:lineRule="auto"/>
        <w:rPr>
          <w:sz w:val="22"/>
          <w:szCs w:val="22"/>
        </w:rPr>
      </w:pPr>
    </w:p>
    <w:p w14:paraId="1311C30B" w14:textId="77777777" w:rsidR="001E7CE5" w:rsidRDefault="001E7CE5" w:rsidP="49DEF0CC">
      <w:pPr>
        <w:spacing w:line="276" w:lineRule="auto"/>
        <w:rPr>
          <w:sz w:val="22"/>
          <w:szCs w:val="22"/>
        </w:rPr>
      </w:pPr>
    </w:p>
    <w:p w14:paraId="16F59A12" w14:textId="77777777" w:rsidR="003318A5" w:rsidRDefault="003318A5" w:rsidP="49DEF0CC">
      <w:pPr>
        <w:spacing w:line="276" w:lineRule="auto"/>
        <w:rPr>
          <w:sz w:val="22"/>
          <w:szCs w:val="22"/>
        </w:rPr>
      </w:pPr>
    </w:p>
    <w:p w14:paraId="7CA41155" w14:textId="77777777" w:rsidR="003318A5" w:rsidRPr="00DF34E5" w:rsidRDefault="00C02E66" w:rsidP="00784F95">
      <w:pPr>
        <w:spacing w:line="276" w:lineRule="auto"/>
        <w:rPr>
          <w:b/>
          <w:bCs/>
          <w:sz w:val="24"/>
          <w:u w:val="single"/>
          <w:lang w:val="es"/>
        </w:rPr>
      </w:pPr>
      <w:r w:rsidRPr="00DF34E5">
        <w:rPr>
          <w:b/>
          <w:bCs/>
          <w:sz w:val="24"/>
          <w:u w:val="single"/>
          <w:lang w:val="es"/>
        </w:rPr>
        <w:t xml:space="preserve">Fase 4: </w:t>
      </w:r>
    </w:p>
    <w:p w14:paraId="78C8D7CC" w14:textId="77777777" w:rsidR="003318A5" w:rsidRDefault="003318A5" w:rsidP="00784F95">
      <w:pPr>
        <w:spacing w:line="276" w:lineRule="auto"/>
        <w:rPr>
          <w:sz w:val="22"/>
          <w:szCs w:val="22"/>
          <w:lang w:val="es"/>
        </w:rPr>
      </w:pPr>
      <w:r>
        <w:rPr>
          <w:b/>
          <w:bCs/>
          <w:sz w:val="24"/>
          <w:lang w:val="es"/>
        </w:rPr>
        <w:t>-</w:t>
      </w:r>
      <w:r w:rsidR="00865097" w:rsidRPr="00DF34E5">
        <w:rPr>
          <w:b/>
          <w:bCs/>
          <w:sz w:val="22"/>
          <w:szCs w:val="22"/>
          <w:lang w:val="es"/>
        </w:rPr>
        <w:t>Evaluación conjunta del proyecto</w:t>
      </w:r>
      <w:r w:rsidR="00865097">
        <w:rPr>
          <w:sz w:val="22"/>
          <w:szCs w:val="22"/>
          <w:lang w:val="es"/>
        </w:rPr>
        <w:t>, c</w:t>
      </w:r>
      <w:r w:rsidR="00C02E66" w:rsidRPr="00C02E66">
        <w:rPr>
          <w:sz w:val="22"/>
          <w:szCs w:val="22"/>
          <w:lang w:val="es"/>
        </w:rPr>
        <w:t>onsolidación de las</w:t>
      </w:r>
      <w:r w:rsidR="00C02E66">
        <w:rPr>
          <w:b/>
          <w:bCs/>
          <w:sz w:val="24"/>
          <w:lang w:val="es"/>
        </w:rPr>
        <w:t xml:space="preserve"> </w:t>
      </w:r>
      <w:r w:rsidR="00C02E66" w:rsidRPr="00DF34E5">
        <w:rPr>
          <w:b/>
          <w:bCs/>
          <w:sz w:val="22"/>
          <w:szCs w:val="22"/>
          <w:lang w:val="es"/>
        </w:rPr>
        <w:t>alianzas</w:t>
      </w:r>
      <w:r w:rsidR="00C02E66" w:rsidRPr="00C02E66">
        <w:rPr>
          <w:sz w:val="22"/>
          <w:szCs w:val="22"/>
          <w:lang w:val="es"/>
        </w:rPr>
        <w:t xml:space="preserve"> entre </w:t>
      </w:r>
      <w:r w:rsidR="00C02E66" w:rsidRPr="00DF34E5">
        <w:rPr>
          <w:b/>
          <w:bCs/>
          <w:sz w:val="22"/>
          <w:szCs w:val="22"/>
          <w:lang w:val="es"/>
        </w:rPr>
        <w:t>personas con discapacidad y asociaciones y/o personas del entorno</w:t>
      </w:r>
      <w:r w:rsidR="00C02E66">
        <w:rPr>
          <w:sz w:val="22"/>
          <w:szCs w:val="22"/>
          <w:lang w:val="es"/>
        </w:rPr>
        <w:t xml:space="preserve">. </w:t>
      </w:r>
    </w:p>
    <w:p w14:paraId="57AF616C" w14:textId="73C30D50" w:rsidR="009E205D" w:rsidRDefault="003318A5" w:rsidP="00784F95">
      <w:pPr>
        <w:spacing w:line="276" w:lineRule="auto"/>
        <w:rPr>
          <w:sz w:val="22"/>
          <w:szCs w:val="22"/>
          <w:lang w:val="es"/>
        </w:rPr>
      </w:pPr>
      <w:r>
        <w:rPr>
          <w:sz w:val="22"/>
          <w:szCs w:val="22"/>
          <w:lang w:val="es"/>
        </w:rPr>
        <w:t>-</w:t>
      </w:r>
      <w:r w:rsidR="00C02E66" w:rsidRPr="00DF34E5">
        <w:rPr>
          <w:b/>
          <w:bCs/>
          <w:sz w:val="22"/>
          <w:szCs w:val="22"/>
          <w:lang w:val="es"/>
        </w:rPr>
        <w:t>Mantenimiento de la red asociativa</w:t>
      </w:r>
      <w:r w:rsidR="00C02E66">
        <w:rPr>
          <w:sz w:val="22"/>
          <w:szCs w:val="22"/>
          <w:lang w:val="es"/>
        </w:rPr>
        <w:t xml:space="preserve"> contacto anual para la actualización de las fichas accesibles </w:t>
      </w:r>
      <w:r w:rsidR="009E205D">
        <w:rPr>
          <w:sz w:val="22"/>
          <w:szCs w:val="22"/>
          <w:lang w:val="es"/>
        </w:rPr>
        <w:t xml:space="preserve">y organización de la feria. </w:t>
      </w:r>
    </w:p>
    <w:p w14:paraId="3C91AD40" w14:textId="77777777" w:rsidR="003318A5" w:rsidRPr="003318A5" w:rsidRDefault="003318A5" w:rsidP="00784F95">
      <w:pPr>
        <w:spacing w:line="276" w:lineRule="auto"/>
        <w:rPr>
          <w:sz w:val="22"/>
          <w:szCs w:val="22"/>
          <w:lang w:val="es"/>
        </w:rPr>
      </w:pPr>
    </w:p>
    <w:p w14:paraId="4AF33CB4" w14:textId="77777777" w:rsidR="003318A5" w:rsidRDefault="003318A5" w:rsidP="49DEF0CC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-</w:t>
      </w:r>
      <w:r w:rsidR="49DEF0CC" w:rsidRPr="49DEF0CC">
        <w:rPr>
          <w:sz w:val="22"/>
          <w:szCs w:val="22"/>
        </w:rPr>
        <w:t xml:space="preserve">El </w:t>
      </w:r>
      <w:r w:rsidR="49DEF0CC" w:rsidRPr="00DF34E5">
        <w:rPr>
          <w:b/>
          <w:bCs/>
          <w:sz w:val="22"/>
          <w:szCs w:val="22"/>
        </w:rPr>
        <w:t>proyecto</w:t>
      </w:r>
      <w:r w:rsidR="49DEF0CC" w:rsidRPr="49DEF0CC">
        <w:rPr>
          <w:sz w:val="22"/>
          <w:szCs w:val="22"/>
        </w:rPr>
        <w:t xml:space="preserve"> lleva realizándose </w:t>
      </w:r>
      <w:r w:rsidR="49DEF0CC" w:rsidRPr="00DF34E5">
        <w:rPr>
          <w:b/>
          <w:bCs/>
          <w:sz w:val="22"/>
          <w:szCs w:val="22"/>
        </w:rPr>
        <w:t>dos años</w:t>
      </w:r>
      <w:r w:rsidR="49DEF0CC" w:rsidRPr="49DEF0CC">
        <w:rPr>
          <w:sz w:val="22"/>
          <w:szCs w:val="22"/>
        </w:rPr>
        <w:t xml:space="preserve"> consecutivos, durante el primer año, el desarrollo de este fue muy positivo sin destacar ningún contratiempo, la base, los irrenunciables y la hoja de ruta marcada nos garantizó dar respuesta a los objetivos marcados además contamos con una financiación privada que nos permitió dedicar el tiempo y los recursos necesarios para llevarlo a cabo. </w:t>
      </w:r>
    </w:p>
    <w:p w14:paraId="53744CBE" w14:textId="77777777" w:rsidR="001E7CE5" w:rsidRDefault="001E7CE5" w:rsidP="49DEF0CC">
      <w:pPr>
        <w:spacing w:line="276" w:lineRule="auto"/>
        <w:rPr>
          <w:sz w:val="22"/>
          <w:szCs w:val="22"/>
        </w:rPr>
      </w:pPr>
    </w:p>
    <w:p w14:paraId="148FA4FA" w14:textId="479F0DCC" w:rsidR="00DA768B" w:rsidRPr="000E295A" w:rsidRDefault="003318A5" w:rsidP="49DEF0CC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-</w:t>
      </w:r>
      <w:r w:rsidR="49DEF0CC" w:rsidRPr="49DEF0CC">
        <w:rPr>
          <w:sz w:val="22"/>
          <w:szCs w:val="22"/>
        </w:rPr>
        <w:t xml:space="preserve">El último año, el ayuntamiento de </w:t>
      </w:r>
      <w:proofErr w:type="spellStart"/>
      <w:r w:rsidR="49DEF0CC" w:rsidRPr="49DEF0CC">
        <w:rPr>
          <w:sz w:val="22"/>
          <w:szCs w:val="22"/>
        </w:rPr>
        <w:t>Durcal</w:t>
      </w:r>
      <w:proofErr w:type="spellEnd"/>
      <w:r w:rsidR="49DEF0CC" w:rsidRPr="49DEF0C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(Granada) </w:t>
      </w:r>
      <w:r w:rsidR="49DEF0CC" w:rsidRPr="49DEF0CC">
        <w:rPr>
          <w:sz w:val="22"/>
          <w:szCs w:val="22"/>
        </w:rPr>
        <w:t xml:space="preserve">nos financió parte del proyecto y pudimos mantener las reuniones para fomentar el tejido asociativo y aumentar la participación de las personas, la feria volvió a ser </w:t>
      </w:r>
      <w:r w:rsidR="49DEF0CC" w:rsidRPr="001E7CE5">
        <w:rPr>
          <w:b/>
          <w:bCs/>
          <w:sz w:val="22"/>
          <w:szCs w:val="22"/>
        </w:rPr>
        <w:t>un éxito en cuanto a participación</w:t>
      </w:r>
      <w:r w:rsidR="49DEF0CC" w:rsidRPr="49DEF0CC">
        <w:rPr>
          <w:sz w:val="22"/>
          <w:szCs w:val="22"/>
        </w:rPr>
        <w:t xml:space="preserve">, pero para este año queremos innovar y que no se centre en un evento más del municipio si no que se vaya alimentando con pequeñas acciones que vayan sumando y seguir potenciando </w:t>
      </w:r>
      <w:r w:rsidR="49DEF0CC" w:rsidRPr="001E7CE5">
        <w:rPr>
          <w:b/>
          <w:bCs/>
          <w:sz w:val="22"/>
          <w:szCs w:val="22"/>
        </w:rPr>
        <w:t>el rol de contribución</w:t>
      </w:r>
      <w:r w:rsidR="49DEF0CC" w:rsidRPr="49DEF0CC">
        <w:rPr>
          <w:sz w:val="22"/>
          <w:szCs w:val="22"/>
        </w:rPr>
        <w:t xml:space="preserve"> de las personas con discapacidad</w:t>
      </w:r>
      <w:r w:rsidR="001E7CE5">
        <w:rPr>
          <w:sz w:val="22"/>
          <w:szCs w:val="22"/>
        </w:rPr>
        <w:t xml:space="preserve"> y proporcionando más espacios para que las personas puedan </w:t>
      </w:r>
      <w:r w:rsidR="001E7CE5" w:rsidRPr="001E7CE5">
        <w:rPr>
          <w:b/>
          <w:bCs/>
          <w:sz w:val="22"/>
          <w:szCs w:val="22"/>
        </w:rPr>
        <w:t>generar vínculos a través de gustos e intereses comunes.</w:t>
      </w:r>
    </w:p>
    <w:p w14:paraId="50307CC1" w14:textId="1CA11472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Método empleado para la puesta en marcha</w:t>
      </w:r>
    </w:p>
    <w:p w14:paraId="7C00D88F" w14:textId="77777777" w:rsidR="003318A5" w:rsidRDefault="003318A5" w:rsidP="49DEF0CC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-</w:t>
      </w:r>
      <w:r w:rsidR="49DEF0CC" w:rsidRPr="49DEF0CC">
        <w:rPr>
          <w:sz w:val="22"/>
          <w:szCs w:val="22"/>
        </w:rPr>
        <w:t xml:space="preserve">La estructura de nuestro proyecto </w:t>
      </w:r>
      <w:r w:rsidR="49DEF0CC" w:rsidRPr="00DF34E5">
        <w:rPr>
          <w:b/>
          <w:bCs/>
          <w:sz w:val="22"/>
          <w:szCs w:val="22"/>
        </w:rPr>
        <w:t>"Mi, tu, su NUESTRA comunidad"</w:t>
      </w:r>
      <w:r w:rsidR="49DEF0CC" w:rsidRPr="49DEF0CC">
        <w:rPr>
          <w:sz w:val="22"/>
          <w:szCs w:val="22"/>
        </w:rPr>
        <w:t xml:space="preserve"> se basa en una primera </w:t>
      </w:r>
      <w:r w:rsidR="49DEF0CC" w:rsidRPr="00DF34E5">
        <w:rPr>
          <w:b/>
          <w:bCs/>
          <w:sz w:val="22"/>
          <w:szCs w:val="22"/>
        </w:rPr>
        <w:t>aproximación a las comunidades y a sus redes asociativas</w:t>
      </w:r>
      <w:r w:rsidR="49DEF0CC" w:rsidRPr="49DEF0CC">
        <w:rPr>
          <w:sz w:val="22"/>
          <w:szCs w:val="22"/>
        </w:rPr>
        <w:t xml:space="preserve"> y vecinales con el fin de conseguir un </w:t>
      </w:r>
      <w:r w:rsidR="49DEF0CC" w:rsidRPr="00DF34E5">
        <w:rPr>
          <w:b/>
          <w:bCs/>
          <w:sz w:val="22"/>
          <w:szCs w:val="22"/>
        </w:rPr>
        <w:t>diagnóstico participativo</w:t>
      </w:r>
      <w:r w:rsidR="49DEF0CC" w:rsidRPr="49DEF0CC">
        <w:rPr>
          <w:sz w:val="22"/>
          <w:szCs w:val="22"/>
        </w:rPr>
        <w:t xml:space="preserve"> desde diferentes miradas y situaciones y la posterior formulación de las fases de dicho proyecto. </w:t>
      </w:r>
    </w:p>
    <w:p w14:paraId="48A9608F" w14:textId="77777777" w:rsidR="001E7CE5" w:rsidRDefault="001E7CE5" w:rsidP="49DEF0CC">
      <w:pPr>
        <w:spacing w:line="276" w:lineRule="auto"/>
        <w:rPr>
          <w:sz w:val="22"/>
          <w:szCs w:val="22"/>
        </w:rPr>
      </w:pPr>
    </w:p>
    <w:p w14:paraId="27FBBCCD" w14:textId="4780EF25" w:rsidR="00482D9C" w:rsidRDefault="003318A5" w:rsidP="49DEF0CC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-</w:t>
      </w:r>
      <w:r w:rsidR="49DEF0CC" w:rsidRPr="49DEF0CC">
        <w:rPr>
          <w:sz w:val="22"/>
          <w:szCs w:val="22"/>
        </w:rPr>
        <w:t xml:space="preserve">Esta metodología de </w:t>
      </w:r>
      <w:r w:rsidR="49DEF0CC" w:rsidRPr="00DF34E5">
        <w:rPr>
          <w:b/>
          <w:bCs/>
          <w:sz w:val="22"/>
          <w:szCs w:val="22"/>
        </w:rPr>
        <w:t>Investigación-Acción- Participación</w:t>
      </w:r>
      <w:r w:rsidR="49DEF0CC" w:rsidRPr="49DEF0CC">
        <w:rPr>
          <w:sz w:val="22"/>
          <w:szCs w:val="22"/>
        </w:rPr>
        <w:t>, proporcionó una planificación lo más ajustada posible ya que se encontraba enriquecida en un proceso dónde se recogían los análisis elaborados de los diferentes agentes sociales y colectivos de interés.</w:t>
      </w:r>
    </w:p>
    <w:p w14:paraId="4733147A" w14:textId="77777777" w:rsidR="001E7CE5" w:rsidRPr="009E205D" w:rsidRDefault="001E7CE5" w:rsidP="49DEF0CC">
      <w:pPr>
        <w:spacing w:line="276" w:lineRule="auto"/>
        <w:rPr>
          <w:sz w:val="22"/>
          <w:szCs w:val="22"/>
        </w:rPr>
      </w:pPr>
    </w:p>
    <w:p w14:paraId="6FB13495" w14:textId="77777777" w:rsidR="003318A5" w:rsidRDefault="003318A5" w:rsidP="49DEF0CC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-</w:t>
      </w:r>
      <w:r w:rsidR="49DEF0CC" w:rsidRPr="49DEF0CC">
        <w:rPr>
          <w:sz w:val="22"/>
          <w:szCs w:val="22"/>
        </w:rPr>
        <w:t xml:space="preserve">Esta primera aproximación se realizó desde la </w:t>
      </w:r>
      <w:r w:rsidR="49DEF0CC" w:rsidRPr="00DF34E5">
        <w:rPr>
          <w:b/>
          <w:bCs/>
          <w:sz w:val="22"/>
          <w:szCs w:val="22"/>
        </w:rPr>
        <w:t>zonificación e identificación</w:t>
      </w:r>
      <w:r w:rsidR="49DEF0CC" w:rsidRPr="49DEF0CC">
        <w:rPr>
          <w:sz w:val="22"/>
          <w:szCs w:val="22"/>
        </w:rPr>
        <w:t xml:space="preserve"> de las diferentes redes existentes (formales e informales) con el fin de contar con un primer análisis de la situación y los flujos de asociacionismo. </w:t>
      </w:r>
    </w:p>
    <w:p w14:paraId="1BA0B7D7" w14:textId="77777777" w:rsidR="001E7CE5" w:rsidRDefault="001E7CE5" w:rsidP="49DEF0CC">
      <w:pPr>
        <w:spacing w:line="276" w:lineRule="auto"/>
        <w:rPr>
          <w:sz w:val="22"/>
          <w:szCs w:val="22"/>
        </w:rPr>
      </w:pPr>
    </w:p>
    <w:p w14:paraId="7F86C103" w14:textId="7C3B2A04" w:rsidR="00482D9C" w:rsidRDefault="003318A5" w:rsidP="49DEF0CC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-</w:t>
      </w:r>
      <w:r w:rsidR="49DEF0CC" w:rsidRPr="49DEF0CC">
        <w:rPr>
          <w:sz w:val="22"/>
          <w:szCs w:val="22"/>
        </w:rPr>
        <w:t xml:space="preserve">Este </w:t>
      </w:r>
      <w:r w:rsidR="49DEF0CC" w:rsidRPr="00DF34E5">
        <w:rPr>
          <w:b/>
          <w:bCs/>
          <w:sz w:val="22"/>
          <w:szCs w:val="22"/>
        </w:rPr>
        <w:t>mapa</w:t>
      </w:r>
      <w:r w:rsidR="49DEF0CC" w:rsidRPr="49DEF0CC">
        <w:rPr>
          <w:sz w:val="22"/>
          <w:szCs w:val="22"/>
        </w:rPr>
        <w:t xml:space="preserve"> fue creado de forma </w:t>
      </w:r>
      <w:r w:rsidR="49DEF0CC" w:rsidRPr="00DF34E5">
        <w:rPr>
          <w:b/>
          <w:bCs/>
          <w:sz w:val="22"/>
          <w:szCs w:val="22"/>
        </w:rPr>
        <w:t>participativa y de mutuo acuerdo</w:t>
      </w:r>
      <w:r w:rsidR="49DEF0CC" w:rsidRPr="49DEF0CC">
        <w:rPr>
          <w:sz w:val="22"/>
          <w:szCs w:val="22"/>
        </w:rPr>
        <w:t xml:space="preserve"> entre las diferentes redes implicadas. </w:t>
      </w:r>
    </w:p>
    <w:p w14:paraId="06989431" w14:textId="77777777" w:rsidR="001E7CE5" w:rsidRPr="009E205D" w:rsidRDefault="001E7CE5" w:rsidP="49DEF0CC">
      <w:pPr>
        <w:spacing w:line="276" w:lineRule="auto"/>
        <w:rPr>
          <w:sz w:val="22"/>
          <w:szCs w:val="22"/>
        </w:rPr>
      </w:pPr>
    </w:p>
    <w:p w14:paraId="6FA7874C" w14:textId="04C7DF42" w:rsidR="00482D9C" w:rsidRDefault="003318A5" w:rsidP="00482D9C">
      <w:pPr>
        <w:spacing w:line="276" w:lineRule="auto"/>
        <w:rPr>
          <w:sz w:val="22"/>
          <w:szCs w:val="22"/>
          <w:lang w:val="es"/>
        </w:rPr>
      </w:pPr>
      <w:r>
        <w:rPr>
          <w:sz w:val="22"/>
          <w:szCs w:val="22"/>
          <w:lang w:val="es"/>
        </w:rPr>
        <w:lastRenderedPageBreak/>
        <w:t>-</w:t>
      </w:r>
      <w:r w:rsidR="00482D9C" w:rsidRPr="009E205D">
        <w:rPr>
          <w:sz w:val="22"/>
          <w:szCs w:val="22"/>
          <w:lang w:val="es"/>
        </w:rPr>
        <w:t xml:space="preserve">Posteriormente y con el análisis y la información compartida, se propone una </w:t>
      </w:r>
      <w:r w:rsidR="00482D9C" w:rsidRPr="00DF34E5">
        <w:rPr>
          <w:b/>
          <w:bCs/>
          <w:sz w:val="22"/>
          <w:szCs w:val="22"/>
          <w:lang w:val="es"/>
        </w:rPr>
        <w:t>fase de sensibilización y contacto</w:t>
      </w:r>
      <w:r w:rsidR="00482D9C" w:rsidRPr="009E205D">
        <w:rPr>
          <w:sz w:val="22"/>
          <w:szCs w:val="22"/>
          <w:lang w:val="es"/>
        </w:rPr>
        <w:t xml:space="preserve"> para la creación de alianzas basadas en el objetivo común de potenciar y favorecer el cambio hacia sociedades amables e inclusivas. </w:t>
      </w:r>
      <w:r w:rsidR="000E295A" w:rsidRPr="009E205D">
        <w:rPr>
          <w:sz w:val="22"/>
          <w:szCs w:val="22"/>
          <w:lang w:val="es"/>
        </w:rPr>
        <w:t>Esta fase</w:t>
      </w:r>
      <w:r w:rsidR="00482D9C" w:rsidRPr="009E205D">
        <w:rPr>
          <w:sz w:val="22"/>
          <w:szCs w:val="22"/>
          <w:lang w:val="es"/>
        </w:rPr>
        <w:t xml:space="preserve"> se fundamenta en la </w:t>
      </w:r>
      <w:r w:rsidR="000E295A" w:rsidRPr="009E205D">
        <w:rPr>
          <w:sz w:val="22"/>
          <w:szCs w:val="22"/>
          <w:lang w:val="es"/>
        </w:rPr>
        <w:t>visibiliza</w:t>
      </w:r>
      <w:r w:rsidR="000E295A">
        <w:rPr>
          <w:sz w:val="22"/>
          <w:szCs w:val="22"/>
          <w:lang w:val="es"/>
        </w:rPr>
        <w:t>rían</w:t>
      </w:r>
      <w:r w:rsidR="00482D9C" w:rsidRPr="009E205D">
        <w:rPr>
          <w:sz w:val="22"/>
          <w:szCs w:val="22"/>
          <w:lang w:val="es"/>
        </w:rPr>
        <w:t xml:space="preserve"> de las redes componentes del entorno su función y su contribución a la </w:t>
      </w:r>
      <w:r w:rsidR="000E295A" w:rsidRPr="009E205D">
        <w:rPr>
          <w:sz w:val="22"/>
          <w:szCs w:val="22"/>
          <w:lang w:val="es"/>
        </w:rPr>
        <w:t>comunidad,</w:t>
      </w:r>
      <w:r w:rsidR="00482D9C" w:rsidRPr="009E205D">
        <w:rPr>
          <w:sz w:val="22"/>
          <w:szCs w:val="22"/>
          <w:lang w:val="es"/>
        </w:rPr>
        <w:t xml:space="preserve"> </w:t>
      </w:r>
      <w:r w:rsidR="000E295A" w:rsidRPr="009E205D">
        <w:rPr>
          <w:sz w:val="22"/>
          <w:szCs w:val="22"/>
          <w:lang w:val="es"/>
        </w:rPr>
        <w:t>así</w:t>
      </w:r>
      <w:r w:rsidR="00482D9C" w:rsidRPr="009E205D">
        <w:rPr>
          <w:sz w:val="22"/>
          <w:szCs w:val="22"/>
          <w:lang w:val="es"/>
        </w:rPr>
        <w:t xml:space="preserve"> como favorecer el sentido de pertenencia de cada red y todos sus </w:t>
      </w:r>
      <w:r w:rsidR="000E295A" w:rsidRPr="009E205D">
        <w:rPr>
          <w:sz w:val="22"/>
          <w:szCs w:val="22"/>
          <w:lang w:val="es"/>
        </w:rPr>
        <w:t>vecinos</w:t>
      </w:r>
      <w:r w:rsidR="00482D9C" w:rsidRPr="009E205D">
        <w:rPr>
          <w:sz w:val="22"/>
          <w:szCs w:val="22"/>
          <w:lang w:val="es"/>
        </w:rPr>
        <w:t xml:space="preserve"> como agente de cambio hacia sociedades amables.</w:t>
      </w:r>
    </w:p>
    <w:p w14:paraId="2BDD93C6" w14:textId="77777777" w:rsidR="001E7CE5" w:rsidRPr="009E205D" w:rsidRDefault="001E7CE5" w:rsidP="00482D9C">
      <w:pPr>
        <w:spacing w:line="276" w:lineRule="auto"/>
        <w:rPr>
          <w:sz w:val="22"/>
          <w:szCs w:val="22"/>
          <w:lang w:val="es"/>
        </w:rPr>
      </w:pPr>
    </w:p>
    <w:p w14:paraId="6144580E" w14:textId="4D94F7EE" w:rsidR="000E295A" w:rsidRPr="000E295A" w:rsidRDefault="003318A5" w:rsidP="001E7CE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-</w:t>
      </w:r>
      <w:r w:rsidR="49DEF0CC" w:rsidRPr="49DEF0CC">
        <w:rPr>
          <w:sz w:val="22"/>
          <w:szCs w:val="22"/>
        </w:rPr>
        <w:t xml:space="preserve">La tercera fase del proyecto es la </w:t>
      </w:r>
      <w:r w:rsidR="49DEF0CC" w:rsidRPr="00DF34E5">
        <w:rPr>
          <w:b/>
          <w:bCs/>
          <w:sz w:val="22"/>
          <w:szCs w:val="22"/>
        </w:rPr>
        <w:t>dinamización de espacios de encuentros</w:t>
      </w:r>
      <w:r w:rsidR="49DEF0CC" w:rsidRPr="49DEF0CC">
        <w:rPr>
          <w:sz w:val="22"/>
          <w:szCs w:val="22"/>
        </w:rPr>
        <w:t xml:space="preserve"> entre redes, proponemos una </w:t>
      </w:r>
      <w:r w:rsidR="49DEF0CC" w:rsidRPr="00DF34E5">
        <w:rPr>
          <w:b/>
          <w:bCs/>
          <w:sz w:val="22"/>
          <w:szCs w:val="22"/>
        </w:rPr>
        <w:t xml:space="preserve">feria de </w:t>
      </w:r>
      <w:r w:rsidR="00DF34E5">
        <w:rPr>
          <w:b/>
          <w:bCs/>
          <w:sz w:val="22"/>
          <w:szCs w:val="22"/>
        </w:rPr>
        <w:t>asociaciones</w:t>
      </w:r>
      <w:r w:rsidR="49DEF0CC" w:rsidRPr="49DEF0CC">
        <w:rPr>
          <w:sz w:val="22"/>
          <w:szCs w:val="22"/>
        </w:rPr>
        <w:t xml:space="preserve"> de la zona como motivo vehicular de la comunicación y un propósito común entre ellas, con este paso se pretende dotar de sentido a dichos encuentros </w:t>
      </w:r>
      <w:proofErr w:type="spellStart"/>
      <w:r w:rsidR="49DEF0CC" w:rsidRPr="49DEF0CC">
        <w:rPr>
          <w:sz w:val="22"/>
          <w:szCs w:val="22"/>
        </w:rPr>
        <w:t>asi</w:t>
      </w:r>
      <w:proofErr w:type="spellEnd"/>
      <w:r w:rsidR="49DEF0CC" w:rsidRPr="49DEF0CC">
        <w:rPr>
          <w:sz w:val="22"/>
          <w:szCs w:val="22"/>
        </w:rPr>
        <w:t xml:space="preserve"> como potenciar su conocimiento y arraigar vinculaciones y alianzas entre todas ellas. </w:t>
      </w:r>
    </w:p>
    <w:p w14:paraId="15F2F2B8" w14:textId="77777777" w:rsidR="000E295A" w:rsidRPr="000E295A" w:rsidRDefault="000E295A" w:rsidP="000E295A">
      <w:pPr>
        <w:spacing w:line="276" w:lineRule="auto"/>
        <w:rPr>
          <w:sz w:val="22"/>
          <w:szCs w:val="22"/>
          <w:lang w:val="es"/>
        </w:rPr>
      </w:pPr>
    </w:p>
    <w:p w14:paraId="24564A52" w14:textId="66F855C7" w:rsidR="000E295A" w:rsidRPr="000E295A" w:rsidRDefault="001E7CE5" w:rsidP="1685AA5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-</w:t>
      </w:r>
      <w:r w:rsidR="1685AA50" w:rsidRPr="1685AA50">
        <w:rPr>
          <w:sz w:val="22"/>
          <w:szCs w:val="22"/>
        </w:rPr>
        <w:t xml:space="preserve">Todas las actividades se desarrollarán a través de un </w:t>
      </w:r>
      <w:r w:rsidR="1685AA50" w:rsidRPr="00DF34E5">
        <w:rPr>
          <w:b/>
          <w:bCs/>
          <w:sz w:val="22"/>
          <w:szCs w:val="22"/>
        </w:rPr>
        <w:t>equipo mixto de profesionales</w:t>
      </w:r>
      <w:r w:rsidR="1685AA50" w:rsidRPr="1685AA50">
        <w:rPr>
          <w:sz w:val="22"/>
          <w:szCs w:val="22"/>
        </w:rPr>
        <w:t xml:space="preserve">, </w:t>
      </w:r>
      <w:r w:rsidR="1685AA50" w:rsidRPr="00DF34E5">
        <w:rPr>
          <w:b/>
          <w:bCs/>
          <w:sz w:val="22"/>
          <w:szCs w:val="22"/>
        </w:rPr>
        <w:t>PCDID, voluntarios y personas del entorno</w:t>
      </w:r>
      <w:r w:rsidR="1685AA50" w:rsidRPr="1685AA50">
        <w:rPr>
          <w:sz w:val="22"/>
          <w:szCs w:val="22"/>
        </w:rPr>
        <w:t xml:space="preserve">. La mayor parte de las intervenciones se ejecutan en la comunidad contando además con las instalaciones de la Asociación. </w:t>
      </w:r>
    </w:p>
    <w:p w14:paraId="76EE46CF" w14:textId="77777777" w:rsidR="00ED2E4D" w:rsidRPr="0004514A" w:rsidRDefault="00ED2E4D" w:rsidP="00E06939">
      <w:pPr>
        <w:spacing w:line="276" w:lineRule="auto"/>
        <w:rPr>
          <w:lang w:val="es"/>
        </w:rPr>
      </w:pPr>
    </w:p>
    <w:p w14:paraId="37C2F1BD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Principales resultados obtenidos. </w:t>
      </w:r>
    </w:p>
    <w:p w14:paraId="52E72762" w14:textId="77777777" w:rsidR="00600574" w:rsidRPr="0004514A" w:rsidRDefault="00600574" w:rsidP="00E06939">
      <w:pPr>
        <w:spacing w:line="276" w:lineRule="auto"/>
        <w:rPr>
          <w:sz w:val="20"/>
          <w:szCs w:val="18"/>
          <w:lang w:val="es"/>
        </w:rPr>
      </w:pPr>
    </w:p>
    <w:p w14:paraId="5889F469" w14:textId="77777777" w:rsidR="000E295A" w:rsidRDefault="000E295A" w:rsidP="000E295A">
      <w:pPr>
        <w:spacing w:line="276" w:lineRule="auto"/>
        <w:rPr>
          <w:sz w:val="22"/>
          <w:szCs w:val="22"/>
          <w:lang w:val="es"/>
        </w:rPr>
      </w:pPr>
      <w:r>
        <w:rPr>
          <w:sz w:val="22"/>
          <w:szCs w:val="22"/>
          <w:lang w:val="es"/>
        </w:rPr>
        <w:t>Resumen del proyecto más Feria de Asociaciones:</w:t>
      </w:r>
    </w:p>
    <w:p w14:paraId="3F72393C" w14:textId="77777777" w:rsidR="000E295A" w:rsidRDefault="000E295A" w:rsidP="000E295A">
      <w:pPr>
        <w:spacing w:line="276" w:lineRule="auto"/>
        <w:rPr>
          <w:sz w:val="22"/>
          <w:szCs w:val="22"/>
          <w:lang w:val="es"/>
        </w:rPr>
      </w:pPr>
      <w:hyperlink r:id="rId14" w:history="1">
        <w:r w:rsidRPr="004A211A">
          <w:rPr>
            <w:rStyle w:val="Hipervnculo"/>
            <w:sz w:val="22"/>
            <w:szCs w:val="22"/>
            <w:lang w:val="es"/>
          </w:rPr>
          <w:t>https://www.youtube.com/watch?v=ChImdsRbjrI&amp;t=3s</w:t>
        </w:r>
      </w:hyperlink>
      <w:r>
        <w:rPr>
          <w:sz w:val="22"/>
          <w:szCs w:val="22"/>
          <w:lang w:val="es"/>
        </w:rPr>
        <w:t xml:space="preserve"> </w:t>
      </w:r>
    </w:p>
    <w:p w14:paraId="1C0A8B84" w14:textId="77777777" w:rsidR="000E295A" w:rsidRPr="00DF34E5" w:rsidRDefault="000E295A" w:rsidP="000E295A">
      <w:pPr>
        <w:spacing w:line="276" w:lineRule="auto"/>
        <w:rPr>
          <w:sz w:val="22"/>
          <w:szCs w:val="22"/>
          <w:lang w:val="es"/>
        </w:rPr>
      </w:pPr>
    </w:p>
    <w:p w14:paraId="54FEFCC3" w14:textId="7DA8290B" w:rsidR="0004514A" w:rsidRPr="00DF34E5" w:rsidRDefault="000E295A" w:rsidP="000E295A">
      <w:pPr>
        <w:pStyle w:val="Prrafodelista"/>
        <w:numPr>
          <w:ilvl w:val="0"/>
          <w:numId w:val="21"/>
        </w:numPr>
        <w:spacing w:line="276" w:lineRule="auto"/>
        <w:rPr>
          <w:sz w:val="22"/>
          <w:szCs w:val="22"/>
          <w:lang w:val="es"/>
        </w:rPr>
      </w:pPr>
      <w:r w:rsidRPr="00DF34E5">
        <w:rPr>
          <w:sz w:val="22"/>
          <w:szCs w:val="22"/>
          <w:lang w:val="es"/>
        </w:rPr>
        <w:t>Más de 20 personas con discapacidad intelectual han aumentado su participación en su comunidad.</w:t>
      </w:r>
    </w:p>
    <w:p w14:paraId="7F63F735" w14:textId="6039D070" w:rsidR="000E295A" w:rsidRPr="000E295A" w:rsidRDefault="000E295A" w:rsidP="000E295A">
      <w:pPr>
        <w:pStyle w:val="Prrafodelista"/>
        <w:numPr>
          <w:ilvl w:val="0"/>
          <w:numId w:val="21"/>
        </w:numPr>
        <w:spacing w:line="276" w:lineRule="auto"/>
        <w:rPr>
          <w:sz w:val="22"/>
          <w:szCs w:val="22"/>
          <w:lang w:val="es"/>
        </w:rPr>
      </w:pPr>
      <w:r w:rsidRPr="000E295A">
        <w:rPr>
          <w:sz w:val="22"/>
          <w:szCs w:val="22"/>
          <w:lang w:val="es"/>
        </w:rPr>
        <w:t>15 personas participan de forma activa en diferentes actividades que son de su interés.</w:t>
      </w:r>
    </w:p>
    <w:p w14:paraId="2549130A" w14:textId="7AEF415A" w:rsidR="000E295A" w:rsidRDefault="000E295A" w:rsidP="000E295A">
      <w:pPr>
        <w:pStyle w:val="Prrafodelista"/>
        <w:numPr>
          <w:ilvl w:val="0"/>
          <w:numId w:val="21"/>
        </w:numPr>
        <w:spacing w:line="276" w:lineRule="auto"/>
        <w:rPr>
          <w:sz w:val="22"/>
          <w:szCs w:val="22"/>
          <w:lang w:val="es"/>
        </w:rPr>
      </w:pPr>
      <w:r w:rsidRPr="000E295A">
        <w:rPr>
          <w:sz w:val="22"/>
          <w:szCs w:val="22"/>
          <w:lang w:val="es"/>
        </w:rPr>
        <w:t xml:space="preserve">27 asociaciones más entidades públicas (ayuntamiento de </w:t>
      </w:r>
      <w:proofErr w:type="spellStart"/>
      <w:r>
        <w:rPr>
          <w:sz w:val="22"/>
          <w:szCs w:val="22"/>
          <w:lang w:val="es"/>
        </w:rPr>
        <w:t>D</w:t>
      </w:r>
      <w:r w:rsidRPr="000E295A">
        <w:rPr>
          <w:sz w:val="22"/>
          <w:szCs w:val="22"/>
          <w:lang w:val="es"/>
        </w:rPr>
        <w:t>urcal</w:t>
      </w:r>
      <w:proofErr w:type="spellEnd"/>
      <w:r w:rsidRPr="000E295A">
        <w:rPr>
          <w:sz w:val="22"/>
          <w:szCs w:val="22"/>
          <w:lang w:val="es"/>
        </w:rPr>
        <w:t xml:space="preserve">, casa de la juventud, biblioteca municipal, </w:t>
      </w:r>
      <w:proofErr w:type="spellStart"/>
      <w:r w:rsidRPr="000E295A">
        <w:rPr>
          <w:sz w:val="22"/>
          <w:szCs w:val="22"/>
          <w:lang w:val="es"/>
        </w:rPr>
        <w:t>Guadalinfo</w:t>
      </w:r>
      <w:proofErr w:type="spellEnd"/>
      <w:r w:rsidRPr="000E295A">
        <w:rPr>
          <w:sz w:val="22"/>
          <w:szCs w:val="22"/>
          <w:lang w:val="es"/>
        </w:rPr>
        <w:t>…)  obtienen espacios de reflexión acerca de comunidades amables, accesibilidad y actividades inclusivas como promotores de actividades con perspectiva inclusiva. Tenemos una alianza y compromiso por parte de estas con el proyecto y la importancia de fortalecer el tejido asociativo como bien común.</w:t>
      </w:r>
    </w:p>
    <w:p w14:paraId="0ACDF5B7" w14:textId="051B7FE8" w:rsidR="000E295A" w:rsidRDefault="000E295A" w:rsidP="000E295A">
      <w:pPr>
        <w:pStyle w:val="Prrafodelista"/>
        <w:numPr>
          <w:ilvl w:val="0"/>
          <w:numId w:val="21"/>
        </w:numPr>
        <w:spacing w:line="276" w:lineRule="auto"/>
        <w:rPr>
          <w:sz w:val="22"/>
          <w:szCs w:val="22"/>
          <w:lang w:val="es"/>
        </w:rPr>
      </w:pPr>
      <w:r>
        <w:rPr>
          <w:sz w:val="22"/>
          <w:szCs w:val="22"/>
          <w:lang w:val="es"/>
        </w:rPr>
        <w:t xml:space="preserve">27 asociaciones con la información actualizada en la página web del ayuntamiento en formato accesible para que todas las personas puedan acceder. </w:t>
      </w:r>
    </w:p>
    <w:p w14:paraId="2C6D279C" w14:textId="06FCDBE3" w:rsidR="000E295A" w:rsidRDefault="000E295A" w:rsidP="00E06939">
      <w:pPr>
        <w:pStyle w:val="Prrafodelista"/>
        <w:numPr>
          <w:ilvl w:val="0"/>
          <w:numId w:val="21"/>
        </w:numPr>
        <w:spacing w:line="276" w:lineRule="auto"/>
        <w:rPr>
          <w:sz w:val="22"/>
          <w:szCs w:val="22"/>
          <w:lang w:val="es"/>
        </w:rPr>
      </w:pPr>
      <w:r>
        <w:rPr>
          <w:sz w:val="22"/>
          <w:szCs w:val="22"/>
          <w:lang w:val="es"/>
        </w:rPr>
        <w:t xml:space="preserve">El resto de los municipios de la comarca del Valle de </w:t>
      </w:r>
      <w:proofErr w:type="spellStart"/>
      <w:r>
        <w:rPr>
          <w:sz w:val="22"/>
          <w:szCs w:val="22"/>
          <w:lang w:val="es"/>
        </w:rPr>
        <w:t>Lecrín</w:t>
      </w:r>
      <w:proofErr w:type="spellEnd"/>
      <w:r>
        <w:rPr>
          <w:sz w:val="22"/>
          <w:szCs w:val="22"/>
          <w:lang w:val="es"/>
        </w:rPr>
        <w:t xml:space="preserve"> quieren que repliquemos el proyecto es sus municipios</w:t>
      </w:r>
      <w:r w:rsidR="00DF34E5">
        <w:rPr>
          <w:sz w:val="22"/>
          <w:szCs w:val="22"/>
          <w:lang w:val="es"/>
        </w:rPr>
        <w:t>.</w:t>
      </w:r>
      <w:r>
        <w:rPr>
          <w:sz w:val="22"/>
          <w:szCs w:val="22"/>
          <w:lang w:val="es"/>
        </w:rPr>
        <w:t xml:space="preserve"> </w:t>
      </w:r>
    </w:p>
    <w:p w14:paraId="37B287A6" w14:textId="2517CBD5" w:rsidR="00184AC0" w:rsidRDefault="00184AC0" w:rsidP="00E06939">
      <w:pPr>
        <w:pStyle w:val="Prrafodelista"/>
        <w:numPr>
          <w:ilvl w:val="0"/>
          <w:numId w:val="21"/>
        </w:numPr>
        <w:spacing w:line="276" w:lineRule="auto"/>
        <w:rPr>
          <w:sz w:val="22"/>
          <w:szCs w:val="22"/>
          <w:lang w:val="es"/>
        </w:rPr>
      </w:pPr>
      <w:r>
        <w:rPr>
          <w:sz w:val="22"/>
          <w:szCs w:val="22"/>
          <w:lang w:val="es"/>
        </w:rPr>
        <w:lastRenderedPageBreak/>
        <w:t xml:space="preserve">Realización de Jornadas enfocadas a personas de la comunidad, familia y profesionales. “Nuestro lugar en el barrio”: Derechos, relaciones y apoyos que transforman. </w:t>
      </w:r>
    </w:p>
    <w:p w14:paraId="42B46614" w14:textId="1BA0990C" w:rsidR="00184AC0" w:rsidRPr="00184AC0" w:rsidRDefault="00184AC0" w:rsidP="00184AC0">
      <w:pPr>
        <w:pStyle w:val="Prrafodelista"/>
        <w:spacing w:line="276" w:lineRule="auto"/>
        <w:rPr>
          <w:sz w:val="22"/>
          <w:szCs w:val="22"/>
          <w:lang w:val="es"/>
        </w:rPr>
      </w:pPr>
      <w:hyperlink r:id="rId15" w:tgtFrame="_blank" w:history="1">
        <w:r w:rsidRPr="00184AC0">
          <w:rPr>
            <w:rFonts w:ascii="Arial" w:hAnsi="Arial" w:cs="Arial"/>
            <w:color w:val="1155CC"/>
            <w:sz w:val="22"/>
            <w:szCs w:val="22"/>
            <w:u w:val="single"/>
            <w:shd w:val="clear" w:color="auto" w:fill="FFFFFF"/>
          </w:rPr>
          <w:t>https://www.facebook.com/share/p/1FuysjDmA4/</w:t>
        </w:r>
      </w:hyperlink>
    </w:p>
    <w:p w14:paraId="1B0D5D15" w14:textId="2F6C796A" w:rsidR="0004514A" w:rsidRPr="000E295A" w:rsidRDefault="0004514A" w:rsidP="000E295A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Aspectos del trabajo que pueden ser relevantes para el tercer sector</w:t>
      </w:r>
    </w:p>
    <w:p w14:paraId="3109E936" w14:textId="2D8C3B1A" w:rsidR="000E295A" w:rsidRPr="000E295A" w:rsidRDefault="00DF34E5" w:rsidP="000E295A">
      <w:pPr>
        <w:spacing w:line="276" w:lineRule="auto"/>
        <w:rPr>
          <w:sz w:val="22"/>
          <w:szCs w:val="22"/>
          <w:lang w:val="es"/>
        </w:rPr>
      </w:pPr>
      <w:r>
        <w:rPr>
          <w:b/>
          <w:bCs/>
          <w:sz w:val="22"/>
          <w:szCs w:val="22"/>
          <w:lang w:val="es"/>
        </w:rPr>
        <w:t>-</w:t>
      </w:r>
      <w:r w:rsidR="000E295A" w:rsidRPr="00DF34E5">
        <w:rPr>
          <w:b/>
          <w:bCs/>
          <w:sz w:val="22"/>
          <w:szCs w:val="22"/>
          <w:lang w:val="es"/>
        </w:rPr>
        <w:t>Metodología participativa y replicable:</w:t>
      </w:r>
      <w:r w:rsidR="000E295A" w:rsidRPr="000E295A">
        <w:rPr>
          <w:sz w:val="22"/>
          <w:szCs w:val="22"/>
          <w:lang w:val="es"/>
        </w:rPr>
        <w:t xml:space="preserve"> El uso de la Investigación-Acción-Participación como base metodológica permite su adaptación a diferentes contextos y fomenta el protagonismo real de las personas.</w:t>
      </w:r>
    </w:p>
    <w:p w14:paraId="64448958" w14:textId="77777777" w:rsidR="000E295A" w:rsidRPr="000E295A" w:rsidRDefault="000E295A" w:rsidP="000E295A">
      <w:pPr>
        <w:spacing w:line="276" w:lineRule="auto"/>
        <w:rPr>
          <w:sz w:val="22"/>
          <w:szCs w:val="22"/>
          <w:lang w:val="es"/>
        </w:rPr>
      </w:pPr>
    </w:p>
    <w:p w14:paraId="3455CECF" w14:textId="77C431A7" w:rsidR="000E295A" w:rsidRPr="000E295A" w:rsidRDefault="00DF34E5" w:rsidP="000E295A">
      <w:pPr>
        <w:spacing w:line="276" w:lineRule="auto"/>
        <w:rPr>
          <w:sz w:val="22"/>
          <w:szCs w:val="22"/>
          <w:lang w:val="es"/>
        </w:rPr>
      </w:pPr>
      <w:r>
        <w:rPr>
          <w:b/>
          <w:bCs/>
          <w:sz w:val="22"/>
          <w:szCs w:val="22"/>
          <w:lang w:val="es"/>
        </w:rPr>
        <w:t>-</w:t>
      </w:r>
      <w:r w:rsidR="000E295A" w:rsidRPr="00DF34E5">
        <w:rPr>
          <w:b/>
          <w:bCs/>
          <w:sz w:val="22"/>
          <w:szCs w:val="22"/>
          <w:lang w:val="es"/>
        </w:rPr>
        <w:t>Creación de alianzas sólidas:</w:t>
      </w:r>
      <w:r w:rsidR="000E295A" w:rsidRPr="000E295A">
        <w:rPr>
          <w:sz w:val="22"/>
          <w:szCs w:val="22"/>
          <w:lang w:val="es"/>
        </w:rPr>
        <w:t xml:space="preserve"> Se ha demostrado la eficacia de trabajar desde una lógica de alianza entre personas, asociaciones y administraciones locales, generando compromisos a largo plazo.</w:t>
      </w:r>
    </w:p>
    <w:p w14:paraId="5AEBACDF" w14:textId="77777777" w:rsidR="000E295A" w:rsidRPr="000E295A" w:rsidRDefault="000E295A" w:rsidP="000E295A">
      <w:pPr>
        <w:spacing w:line="276" w:lineRule="auto"/>
        <w:rPr>
          <w:sz w:val="22"/>
          <w:szCs w:val="22"/>
          <w:lang w:val="es"/>
        </w:rPr>
      </w:pPr>
    </w:p>
    <w:p w14:paraId="1E53C067" w14:textId="3CB1D25F" w:rsidR="000E295A" w:rsidRPr="000E295A" w:rsidRDefault="00DF34E5" w:rsidP="000E295A">
      <w:pPr>
        <w:spacing w:line="276" w:lineRule="auto"/>
        <w:rPr>
          <w:sz w:val="22"/>
          <w:szCs w:val="22"/>
          <w:lang w:val="es"/>
        </w:rPr>
      </w:pPr>
      <w:r>
        <w:rPr>
          <w:b/>
          <w:bCs/>
          <w:sz w:val="22"/>
          <w:szCs w:val="22"/>
          <w:lang w:val="es"/>
        </w:rPr>
        <w:t>-</w:t>
      </w:r>
      <w:proofErr w:type="spellStart"/>
      <w:r w:rsidR="000E295A" w:rsidRPr="00DF34E5">
        <w:rPr>
          <w:b/>
          <w:bCs/>
          <w:sz w:val="22"/>
          <w:szCs w:val="22"/>
          <w:lang w:val="es"/>
        </w:rPr>
        <w:t>Visibilización</w:t>
      </w:r>
      <w:proofErr w:type="spellEnd"/>
      <w:r w:rsidR="000E295A" w:rsidRPr="00DF34E5">
        <w:rPr>
          <w:b/>
          <w:bCs/>
          <w:sz w:val="22"/>
          <w:szCs w:val="22"/>
          <w:lang w:val="es"/>
        </w:rPr>
        <w:t xml:space="preserve"> del tejido asociativo:</w:t>
      </w:r>
      <w:r w:rsidR="000E295A" w:rsidRPr="000E295A">
        <w:rPr>
          <w:sz w:val="22"/>
          <w:szCs w:val="22"/>
          <w:lang w:val="es"/>
        </w:rPr>
        <w:t xml:space="preserve"> El mapa de recursos, la feria de asociaciones y las fichas accesibles son herramientas útiles y replicables para cualquier entidad del tercer sector que desee fomentar la participación comunitaria.</w:t>
      </w:r>
    </w:p>
    <w:p w14:paraId="0E08FDA5" w14:textId="77777777" w:rsidR="000E295A" w:rsidRPr="000E295A" w:rsidRDefault="000E295A" w:rsidP="000E295A">
      <w:pPr>
        <w:spacing w:line="276" w:lineRule="auto"/>
        <w:rPr>
          <w:sz w:val="22"/>
          <w:szCs w:val="22"/>
          <w:lang w:val="es"/>
        </w:rPr>
      </w:pPr>
    </w:p>
    <w:p w14:paraId="09F76EB3" w14:textId="0CE06659" w:rsidR="000E295A" w:rsidRPr="000E295A" w:rsidRDefault="00DF34E5" w:rsidP="000E295A">
      <w:pPr>
        <w:spacing w:line="276" w:lineRule="auto"/>
        <w:rPr>
          <w:sz w:val="22"/>
          <w:szCs w:val="22"/>
          <w:lang w:val="es"/>
        </w:rPr>
      </w:pPr>
      <w:r>
        <w:rPr>
          <w:b/>
          <w:bCs/>
          <w:sz w:val="22"/>
          <w:szCs w:val="22"/>
          <w:lang w:val="es"/>
        </w:rPr>
        <w:t>-</w:t>
      </w:r>
      <w:r w:rsidR="000E295A" w:rsidRPr="00DF34E5">
        <w:rPr>
          <w:b/>
          <w:bCs/>
          <w:sz w:val="22"/>
          <w:szCs w:val="22"/>
          <w:lang w:val="es"/>
        </w:rPr>
        <w:t xml:space="preserve">Accesibilidad como principio transversal: </w:t>
      </w:r>
      <w:r w:rsidR="000E295A" w:rsidRPr="00DF34E5">
        <w:rPr>
          <w:sz w:val="22"/>
          <w:szCs w:val="22"/>
          <w:lang w:val="es"/>
        </w:rPr>
        <w:t xml:space="preserve">La </w:t>
      </w:r>
      <w:r w:rsidR="000E295A" w:rsidRPr="000E295A">
        <w:rPr>
          <w:sz w:val="22"/>
          <w:szCs w:val="22"/>
          <w:lang w:val="es"/>
        </w:rPr>
        <w:t>apuesta por la accesibilidad cognitiva, digital y física ha hecho que toda la comunidad pueda participar en igualdad de condiciones.</w:t>
      </w:r>
    </w:p>
    <w:p w14:paraId="745E6EA3" w14:textId="77777777" w:rsidR="000E295A" w:rsidRPr="000E295A" w:rsidRDefault="000E295A" w:rsidP="000E295A">
      <w:pPr>
        <w:spacing w:line="276" w:lineRule="auto"/>
        <w:rPr>
          <w:sz w:val="22"/>
          <w:szCs w:val="22"/>
          <w:lang w:val="es"/>
        </w:rPr>
      </w:pPr>
    </w:p>
    <w:p w14:paraId="65C76A75" w14:textId="17C32406" w:rsidR="000E295A" w:rsidRPr="000E295A" w:rsidRDefault="00DF34E5" w:rsidP="000E295A">
      <w:pPr>
        <w:spacing w:line="276" w:lineRule="auto"/>
        <w:rPr>
          <w:sz w:val="22"/>
          <w:szCs w:val="22"/>
          <w:lang w:val="es"/>
        </w:rPr>
      </w:pPr>
      <w:r>
        <w:rPr>
          <w:b/>
          <w:bCs/>
          <w:sz w:val="22"/>
          <w:szCs w:val="22"/>
          <w:lang w:val="es"/>
        </w:rPr>
        <w:t>-</w:t>
      </w:r>
      <w:r w:rsidR="000E295A" w:rsidRPr="00DF34E5">
        <w:rPr>
          <w:b/>
          <w:bCs/>
          <w:sz w:val="22"/>
          <w:szCs w:val="22"/>
          <w:lang w:val="es"/>
        </w:rPr>
        <w:t>Sostenibilidad de las redes creadas</w:t>
      </w:r>
      <w:r w:rsidR="000E295A" w:rsidRPr="000E295A">
        <w:rPr>
          <w:sz w:val="22"/>
          <w:szCs w:val="22"/>
          <w:lang w:val="es"/>
        </w:rPr>
        <w:t>: A través del mantenimiento activo de contactos, la evaluación participativa y la propuesta de continuidad, se garantiza la permanencia del impacto más allá del proyecto puntual.</w:t>
      </w:r>
    </w:p>
    <w:p w14:paraId="2E4C0576" w14:textId="77777777" w:rsidR="000E295A" w:rsidRPr="000E295A" w:rsidRDefault="000E295A" w:rsidP="000E295A">
      <w:pPr>
        <w:spacing w:line="276" w:lineRule="auto"/>
        <w:rPr>
          <w:sz w:val="22"/>
          <w:szCs w:val="22"/>
          <w:lang w:val="es"/>
        </w:rPr>
      </w:pPr>
    </w:p>
    <w:p w14:paraId="090AED96" w14:textId="3449BCCB" w:rsidR="00935566" w:rsidRPr="000E295A" w:rsidRDefault="00DF34E5" w:rsidP="00E06939">
      <w:pPr>
        <w:spacing w:line="276" w:lineRule="auto"/>
        <w:rPr>
          <w:sz w:val="22"/>
          <w:szCs w:val="22"/>
          <w:lang w:val="es"/>
        </w:rPr>
      </w:pPr>
      <w:r>
        <w:rPr>
          <w:b/>
          <w:bCs/>
          <w:sz w:val="22"/>
          <w:szCs w:val="22"/>
          <w:lang w:val="es"/>
        </w:rPr>
        <w:t>-</w:t>
      </w:r>
      <w:r w:rsidR="000E295A" w:rsidRPr="00DF34E5">
        <w:rPr>
          <w:b/>
          <w:bCs/>
          <w:sz w:val="22"/>
          <w:szCs w:val="22"/>
          <w:lang w:val="es"/>
        </w:rPr>
        <w:t>Potencial de transformación social</w:t>
      </w:r>
      <w:r w:rsidR="000E295A" w:rsidRPr="000E295A">
        <w:rPr>
          <w:sz w:val="22"/>
          <w:szCs w:val="22"/>
          <w:lang w:val="es"/>
        </w:rPr>
        <w:t>: Este tipo de prácticas no solo benefician a las PCDID, sino que generan una cultura comunitaria más inclusiva, participativa y comprometida con los derechos de todas las personas</w:t>
      </w:r>
    </w:p>
    <w:p w14:paraId="537AF47D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917A326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Conclusiones </w:t>
      </w:r>
    </w:p>
    <w:p w14:paraId="6B115C50" w14:textId="77777777" w:rsidR="000E295A" w:rsidRDefault="000E295A" w:rsidP="000E295A">
      <w:pPr>
        <w:spacing w:line="276" w:lineRule="auto"/>
        <w:rPr>
          <w:sz w:val="20"/>
          <w:szCs w:val="18"/>
          <w:lang w:val="es"/>
        </w:rPr>
      </w:pPr>
    </w:p>
    <w:p w14:paraId="7B256AF2" w14:textId="7410F007" w:rsidR="000E295A" w:rsidRDefault="00DF34E5" w:rsidP="000E295A">
      <w:pPr>
        <w:spacing w:line="276" w:lineRule="auto"/>
        <w:rPr>
          <w:sz w:val="22"/>
          <w:szCs w:val="22"/>
          <w:lang w:val="es"/>
        </w:rPr>
      </w:pPr>
      <w:r>
        <w:rPr>
          <w:sz w:val="22"/>
          <w:szCs w:val="22"/>
          <w:lang w:val="es"/>
        </w:rPr>
        <w:t xml:space="preserve">     </w:t>
      </w:r>
      <w:r w:rsidR="000E295A" w:rsidRPr="000E295A">
        <w:rPr>
          <w:sz w:val="22"/>
          <w:szCs w:val="22"/>
          <w:lang w:val="es"/>
        </w:rPr>
        <w:t xml:space="preserve">La </w:t>
      </w:r>
      <w:r w:rsidR="000E295A" w:rsidRPr="00DF34E5">
        <w:rPr>
          <w:sz w:val="22"/>
          <w:szCs w:val="22"/>
          <w:lang w:val="es"/>
        </w:rPr>
        <w:t>práctica de reactivación de redes asociativas</w:t>
      </w:r>
      <w:r w:rsidR="000E295A" w:rsidRPr="000E295A">
        <w:rPr>
          <w:sz w:val="22"/>
          <w:szCs w:val="22"/>
          <w:lang w:val="es"/>
        </w:rPr>
        <w:t xml:space="preserve"> en Dúrcal </w:t>
      </w:r>
      <w:r>
        <w:rPr>
          <w:sz w:val="22"/>
          <w:szCs w:val="22"/>
          <w:lang w:val="es"/>
        </w:rPr>
        <w:t>(Granada</w:t>
      </w:r>
      <w:proofErr w:type="gramStart"/>
      <w:r>
        <w:rPr>
          <w:sz w:val="22"/>
          <w:szCs w:val="22"/>
          <w:lang w:val="es"/>
        </w:rPr>
        <w:t>).</w:t>
      </w:r>
      <w:r w:rsidR="000E295A" w:rsidRPr="000E295A">
        <w:rPr>
          <w:sz w:val="22"/>
          <w:szCs w:val="22"/>
          <w:lang w:val="es"/>
        </w:rPr>
        <w:t>ha</w:t>
      </w:r>
      <w:proofErr w:type="gramEnd"/>
      <w:r w:rsidR="000E295A" w:rsidRPr="000E295A">
        <w:rPr>
          <w:sz w:val="22"/>
          <w:szCs w:val="22"/>
          <w:lang w:val="es"/>
        </w:rPr>
        <w:t xml:space="preserve"> demostrado ser una herramienta eficaz para fomentar </w:t>
      </w:r>
      <w:r w:rsidR="000E295A" w:rsidRPr="00DF34E5">
        <w:rPr>
          <w:b/>
          <w:bCs/>
          <w:sz w:val="22"/>
          <w:szCs w:val="22"/>
          <w:lang w:val="es"/>
        </w:rPr>
        <w:t>comunidades más inclusivas,</w:t>
      </w:r>
      <w:r w:rsidR="000E295A" w:rsidRPr="000E295A">
        <w:rPr>
          <w:sz w:val="22"/>
          <w:szCs w:val="22"/>
          <w:lang w:val="es"/>
        </w:rPr>
        <w:t xml:space="preserve"> solidarias y accesibles. A través de un enfoque de Investigación-Acción-Participación, se ha logrado no solo identificar y dinamizar los recursos comunitarios, sino también empoderar a las personas con discapacidad intelectual como protagonistas activas de sus entornos.</w:t>
      </w:r>
    </w:p>
    <w:p w14:paraId="4755FE5F" w14:textId="77777777" w:rsidR="001E7CE5" w:rsidRPr="000E295A" w:rsidRDefault="001E7CE5" w:rsidP="000E295A">
      <w:pPr>
        <w:spacing w:line="276" w:lineRule="auto"/>
        <w:rPr>
          <w:sz w:val="22"/>
          <w:szCs w:val="22"/>
          <w:lang w:val="es"/>
        </w:rPr>
      </w:pPr>
    </w:p>
    <w:p w14:paraId="30191103" w14:textId="6A19230A" w:rsidR="000E295A" w:rsidRPr="000E295A" w:rsidRDefault="00DF34E5" w:rsidP="000E295A">
      <w:pPr>
        <w:spacing w:line="276" w:lineRule="auto"/>
        <w:rPr>
          <w:sz w:val="22"/>
          <w:szCs w:val="22"/>
          <w:lang w:val="es"/>
        </w:rPr>
      </w:pPr>
      <w:r>
        <w:rPr>
          <w:sz w:val="22"/>
          <w:szCs w:val="22"/>
          <w:lang w:val="es"/>
        </w:rPr>
        <w:lastRenderedPageBreak/>
        <w:t xml:space="preserve">     </w:t>
      </w:r>
      <w:r w:rsidR="000E295A" w:rsidRPr="000E295A">
        <w:rPr>
          <w:sz w:val="22"/>
          <w:szCs w:val="22"/>
          <w:lang w:val="es"/>
        </w:rPr>
        <w:t xml:space="preserve">Entre los principales logros destacan la creación de vínculos estables con el tejido asociativo local, la </w:t>
      </w:r>
      <w:proofErr w:type="spellStart"/>
      <w:r w:rsidR="000E295A" w:rsidRPr="000E295A">
        <w:rPr>
          <w:sz w:val="22"/>
          <w:szCs w:val="22"/>
          <w:lang w:val="es"/>
        </w:rPr>
        <w:t>visibilización</w:t>
      </w:r>
      <w:proofErr w:type="spellEnd"/>
      <w:r w:rsidR="000E295A" w:rsidRPr="000E295A">
        <w:rPr>
          <w:sz w:val="22"/>
          <w:szCs w:val="22"/>
          <w:lang w:val="es"/>
        </w:rPr>
        <w:t xml:space="preserve"> de la oferta comunitaria en formatos accesibles y el reconocimiento social del papel de las PCDID como agentes de cambio. La feria de asociaciones y la elaboración participativa del mapa de recursos han sido elementos clave para consolidar una estructura de apoyo mutuo y generar un sentimiento compartido de pertenencia.</w:t>
      </w:r>
    </w:p>
    <w:p w14:paraId="59387748" w14:textId="5D4974B8" w:rsidR="000E295A" w:rsidRDefault="00DF34E5" w:rsidP="000E295A">
      <w:pPr>
        <w:spacing w:line="276" w:lineRule="auto"/>
        <w:rPr>
          <w:sz w:val="22"/>
          <w:szCs w:val="22"/>
          <w:lang w:val="es"/>
        </w:rPr>
      </w:pPr>
      <w:r>
        <w:rPr>
          <w:sz w:val="22"/>
          <w:szCs w:val="22"/>
          <w:lang w:val="es"/>
        </w:rPr>
        <w:t xml:space="preserve">     </w:t>
      </w:r>
      <w:r w:rsidR="000E295A" w:rsidRPr="000E295A">
        <w:rPr>
          <w:sz w:val="22"/>
          <w:szCs w:val="22"/>
          <w:lang w:val="es"/>
        </w:rPr>
        <w:t xml:space="preserve">La experiencia ha demostrado que la </w:t>
      </w:r>
      <w:r w:rsidR="000E295A" w:rsidRPr="00DF34E5">
        <w:rPr>
          <w:b/>
          <w:bCs/>
          <w:sz w:val="22"/>
          <w:szCs w:val="22"/>
          <w:lang w:val="es"/>
        </w:rPr>
        <w:t>sostenibilidad del proyecto está garantizada cuando existe una implicación real del entorno</w:t>
      </w:r>
      <w:r w:rsidR="000E295A" w:rsidRPr="000E295A">
        <w:rPr>
          <w:sz w:val="22"/>
          <w:szCs w:val="22"/>
          <w:lang w:val="es"/>
        </w:rPr>
        <w:t>, incluyendo entidades públicas, asociaciones y ciudadanía. El interés de otros municipios por replicar la iniciativa refuerza la idea de que este modelo es exportable y adaptable, representando una buena práctica de transformación social en el ámbito del tercer sector.</w:t>
      </w:r>
    </w:p>
    <w:p w14:paraId="78CA0B2D" w14:textId="1A64CF9C" w:rsidR="001E7CE5" w:rsidRPr="000E295A" w:rsidRDefault="001E7CE5" w:rsidP="000E295A">
      <w:pPr>
        <w:spacing w:line="276" w:lineRule="auto"/>
        <w:rPr>
          <w:sz w:val="22"/>
          <w:szCs w:val="22"/>
          <w:lang w:val="es"/>
        </w:rPr>
      </w:pPr>
      <w:r>
        <w:rPr>
          <w:sz w:val="22"/>
          <w:szCs w:val="22"/>
          <w:lang w:val="es"/>
        </w:rPr>
        <w:t xml:space="preserve">       El hecho de proporcionar </w:t>
      </w:r>
      <w:r w:rsidRPr="001E7CE5">
        <w:rPr>
          <w:b/>
          <w:bCs/>
          <w:sz w:val="22"/>
          <w:szCs w:val="22"/>
          <w:lang w:val="es"/>
        </w:rPr>
        <w:t>espacios comunitarios diversos</w:t>
      </w:r>
      <w:r>
        <w:rPr>
          <w:sz w:val="22"/>
          <w:szCs w:val="22"/>
          <w:lang w:val="es"/>
        </w:rPr>
        <w:t xml:space="preserve"> de relación genera más probabilidad de que las </w:t>
      </w:r>
      <w:r w:rsidRPr="001E7CE5">
        <w:rPr>
          <w:b/>
          <w:bCs/>
          <w:sz w:val="22"/>
          <w:szCs w:val="22"/>
          <w:lang w:val="es"/>
        </w:rPr>
        <w:t>personas con discapacidad intelectual</w:t>
      </w:r>
      <w:r>
        <w:rPr>
          <w:sz w:val="22"/>
          <w:szCs w:val="22"/>
          <w:lang w:val="es"/>
        </w:rPr>
        <w:t xml:space="preserve"> puedan </w:t>
      </w:r>
      <w:r w:rsidRPr="001E7CE5">
        <w:rPr>
          <w:b/>
          <w:bCs/>
          <w:sz w:val="22"/>
          <w:szCs w:val="22"/>
          <w:lang w:val="es"/>
        </w:rPr>
        <w:t>participar, contribuir y generar lazos y vínculos</w:t>
      </w:r>
      <w:r>
        <w:rPr>
          <w:sz w:val="22"/>
          <w:szCs w:val="22"/>
          <w:lang w:val="es"/>
        </w:rPr>
        <w:t xml:space="preserve"> con otras personas a partir de intereses comunes y de encuentros repetidos. </w:t>
      </w:r>
    </w:p>
    <w:p w14:paraId="6644F8FE" w14:textId="1F825CAE" w:rsidR="000E295A" w:rsidRPr="000E295A" w:rsidRDefault="00DF34E5" w:rsidP="000E295A">
      <w:pPr>
        <w:spacing w:line="276" w:lineRule="auto"/>
        <w:rPr>
          <w:sz w:val="22"/>
          <w:szCs w:val="22"/>
          <w:lang w:val="es"/>
        </w:rPr>
      </w:pPr>
      <w:r>
        <w:rPr>
          <w:sz w:val="22"/>
          <w:szCs w:val="22"/>
          <w:lang w:val="es"/>
        </w:rPr>
        <w:t xml:space="preserve">     </w:t>
      </w:r>
      <w:r w:rsidR="000E295A" w:rsidRPr="000E295A">
        <w:rPr>
          <w:sz w:val="22"/>
          <w:szCs w:val="22"/>
          <w:lang w:val="es"/>
        </w:rPr>
        <w:t xml:space="preserve">En definitiva, se ha contribuido significativamente al </w:t>
      </w:r>
      <w:r w:rsidR="000E295A" w:rsidRPr="009E43C3">
        <w:rPr>
          <w:b/>
          <w:bCs/>
          <w:sz w:val="22"/>
          <w:szCs w:val="22"/>
          <w:lang w:val="es"/>
        </w:rPr>
        <w:t>cumplimiento de la misión de la organización y del Movimiento Asociativo</w:t>
      </w:r>
      <w:r w:rsidR="000E295A" w:rsidRPr="000E295A">
        <w:rPr>
          <w:sz w:val="22"/>
          <w:szCs w:val="22"/>
          <w:lang w:val="es"/>
        </w:rPr>
        <w:t>, avanzando hacia el reconocimiento pleno de los derechos, la participación efectiva y la inclusión social de las personas con discapacidad intelectual en igualdad de condiciones.</w:t>
      </w:r>
    </w:p>
    <w:p w14:paraId="531041FF" w14:textId="77777777" w:rsidR="00380659" w:rsidRPr="00380659" w:rsidRDefault="00380659" w:rsidP="00E06939">
      <w:pPr>
        <w:spacing w:line="276" w:lineRule="auto"/>
        <w:rPr>
          <w:sz w:val="24"/>
          <w:szCs w:val="22"/>
          <w:lang w:val="es"/>
        </w:rPr>
      </w:pPr>
      <w:bookmarkStart w:id="0" w:name="_PictureBullets"/>
      <w:bookmarkEnd w:id="0"/>
    </w:p>
    <w:sectPr w:rsidR="00380659" w:rsidRPr="00380659" w:rsidSect="00886F9A">
      <w:headerReference w:type="default" r:id="rId16"/>
      <w:footerReference w:type="default" r:id="rId17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BD198" w14:textId="77777777" w:rsidR="009977BA" w:rsidRDefault="009977BA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545DAC80" w14:textId="77777777" w:rsidR="009977BA" w:rsidRDefault="009977BA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2C2B6A" w:rsidP="00B27A37">
                          <w:pPr>
                            <w:pStyle w:val="Piedepgina2"/>
                          </w:pPr>
                          <w:hyperlink r:id="rId1" w:history="1">
                            <w:r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58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" filled="f" stroked="f">
              <v:textbox inset="0,0,0,0">
                <w:txbxContent>
                  <w:p w14:paraId="604FD74E" w14:textId="77777777" w:rsidR="00B27A37" w:rsidRPr="00B27A37" w:rsidRDefault="002C2B6A" w:rsidP="00B27A37">
                    <w:pPr>
                      <w:pStyle w:val="Piedepgina2"/>
                    </w:pPr>
                    <w:hyperlink r:id="rId2" w:history="1">
                      <w:r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SHGgIAADI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rto="http://schemas.microsoft.com/office/word/2006/arto">
          <w:pict>
            <v:rect id="Rectangle 2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lt="&quot;&quot;" o:spid="_x0000_s1026" fillcolor="#f2f2f2 [3052]" stroked="f" w14:anchorId="0D6E6D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48FCF" w14:textId="77777777" w:rsidR="009977BA" w:rsidRDefault="009977BA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021C7F60" w14:textId="77777777" w:rsidR="009977BA" w:rsidRDefault="009977BA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dec="http://schemas.microsoft.com/office/drawing/2017/decorative" xmlns:a14="http://schemas.microsoft.com/office/drawing/2010/main" xmlns:arto="http://schemas.microsoft.com/office/word/2006/arto">
          <w:pict>
            <v:rect id="Rectángulo 15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Título: Logotipo Plena inclusión blanco - Descripción: Logotipo Plena inclusión blanco" o:spid="_x0000_s1026" fillcolor="#81c063" stroked="f" strokeweight="1pt" w14:anchorId="541AEA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5" w15:restartNumberingAfterBreak="0">
    <w:nsid w:val="2E7E46D6"/>
    <w:multiLevelType w:val="hybridMultilevel"/>
    <w:tmpl w:val="9260D3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5386CE2"/>
    <w:multiLevelType w:val="hybridMultilevel"/>
    <w:tmpl w:val="BC3E1E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115152"/>
    <w:multiLevelType w:val="hybridMultilevel"/>
    <w:tmpl w:val="0D5244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45770"/>
    <w:multiLevelType w:val="hybridMultilevel"/>
    <w:tmpl w:val="BD1A2A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7C0AD8"/>
    <w:multiLevelType w:val="hybridMultilevel"/>
    <w:tmpl w:val="757EE8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975441">
    <w:abstractNumId w:val="4"/>
  </w:num>
  <w:num w:numId="2" w16cid:durableId="1807892339">
    <w:abstractNumId w:val="5"/>
  </w:num>
  <w:num w:numId="3" w16cid:durableId="1700006166">
    <w:abstractNumId w:val="6"/>
  </w:num>
  <w:num w:numId="4" w16cid:durableId="99954915">
    <w:abstractNumId w:val="7"/>
  </w:num>
  <w:num w:numId="5" w16cid:durableId="1215628504">
    <w:abstractNumId w:val="9"/>
  </w:num>
  <w:num w:numId="6" w16cid:durableId="862092836">
    <w:abstractNumId w:val="0"/>
  </w:num>
  <w:num w:numId="7" w16cid:durableId="340473595">
    <w:abstractNumId w:val="1"/>
  </w:num>
  <w:num w:numId="8" w16cid:durableId="617108238">
    <w:abstractNumId w:val="2"/>
  </w:num>
  <w:num w:numId="9" w16cid:durableId="278266687">
    <w:abstractNumId w:val="3"/>
  </w:num>
  <w:num w:numId="10" w16cid:durableId="123543093">
    <w:abstractNumId w:val="8"/>
  </w:num>
  <w:num w:numId="11" w16cid:durableId="1206215612">
    <w:abstractNumId w:val="10"/>
  </w:num>
  <w:num w:numId="12" w16cid:durableId="95638098">
    <w:abstractNumId w:val="12"/>
  </w:num>
  <w:num w:numId="13" w16cid:durableId="394472282">
    <w:abstractNumId w:val="22"/>
  </w:num>
  <w:num w:numId="14" w16cid:durableId="2062554599">
    <w:abstractNumId w:val="13"/>
  </w:num>
  <w:num w:numId="15" w16cid:durableId="1239513062">
    <w:abstractNumId w:val="11"/>
  </w:num>
  <w:num w:numId="16" w16cid:durableId="33388864">
    <w:abstractNumId w:val="18"/>
  </w:num>
  <w:num w:numId="17" w16cid:durableId="819617096">
    <w:abstractNumId w:val="16"/>
  </w:num>
  <w:num w:numId="18" w16cid:durableId="502861236">
    <w:abstractNumId w:val="20"/>
  </w:num>
  <w:num w:numId="19" w16cid:durableId="457454906">
    <w:abstractNumId w:val="14"/>
  </w:num>
  <w:num w:numId="20" w16cid:durableId="857504859">
    <w:abstractNumId w:val="23"/>
  </w:num>
  <w:num w:numId="21" w16cid:durableId="244271233">
    <w:abstractNumId w:val="15"/>
  </w:num>
  <w:num w:numId="22" w16cid:durableId="2144108265">
    <w:abstractNumId w:val="21"/>
  </w:num>
  <w:num w:numId="23" w16cid:durableId="1171066518">
    <w:abstractNumId w:val="17"/>
  </w:num>
  <w:num w:numId="24" w16cid:durableId="17934027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041D1"/>
    <w:rsid w:val="0003025A"/>
    <w:rsid w:val="00034D1B"/>
    <w:rsid w:val="00043493"/>
    <w:rsid w:val="0004514A"/>
    <w:rsid w:val="000514C4"/>
    <w:rsid w:val="00056EF1"/>
    <w:rsid w:val="00077023"/>
    <w:rsid w:val="000B691F"/>
    <w:rsid w:val="000E016B"/>
    <w:rsid w:val="000E295A"/>
    <w:rsid w:val="000F52F3"/>
    <w:rsid w:val="001051F4"/>
    <w:rsid w:val="00140160"/>
    <w:rsid w:val="001411D4"/>
    <w:rsid w:val="00143257"/>
    <w:rsid w:val="0014543B"/>
    <w:rsid w:val="0015138B"/>
    <w:rsid w:val="00157361"/>
    <w:rsid w:val="0018401A"/>
    <w:rsid w:val="00184AC0"/>
    <w:rsid w:val="001A0BB5"/>
    <w:rsid w:val="001C048B"/>
    <w:rsid w:val="001E4CE7"/>
    <w:rsid w:val="001E7CE5"/>
    <w:rsid w:val="0020338D"/>
    <w:rsid w:val="00212663"/>
    <w:rsid w:val="00213DB6"/>
    <w:rsid w:val="00257DC5"/>
    <w:rsid w:val="00265169"/>
    <w:rsid w:val="002B4666"/>
    <w:rsid w:val="002C2B6A"/>
    <w:rsid w:val="002C6FE2"/>
    <w:rsid w:val="002D3264"/>
    <w:rsid w:val="002E10F7"/>
    <w:rsid w:val="002E39FA"/>
    <w:rsid w:val="003119AE"/>
    <w:rsid w:val="003318A5"/>
    <w:rsid w:val="003413A6"/>
    <w:rsid w:val="0036444E"/>
    <w:rsid w:val="00373D61"/>
    <w:rsid w:val="00380659"/>
    <w:rsid w:val="003929D5"/>
    <w:rsid w:val="003B442E"/>
    <w:rsid w:val="003D6D51"/>
    <w:rsid w:val="003F2DB3"/>
    <w:rsid w:val="003F4D46"/>
    <w:rsid w:val="00400EE3"/>
    <w:rsid w:val="00405C8A"/>
    <w:rsid w:val="004157BA"/>
    <w:rsid w:val="00427769"/>
    <w:rsid w:val="00444543"/>
    <w:rsid w:val="00450FB2"/>
    <w:rsid w:val="0046132F"/>
    <w:rsid w:val="004758EA"/>
    <w:rsid w:val="00477C96"/>
    <w:rsid w:val="00482D9C"/>
    <w:rsid w:val="00491076"/>
    <w:rsid w:val="004B426C"/>
    <w:rsid w:val="004C26BC"/>
    <w:rsid w:val="004D105C"/>
    <w:rsid w:val="004D2E35"/>
    <w:rsid w:val="004E24CC"/>
    <w:rsid w:val="004E3804"/>
    <w:rsid w:val="004F0069"/>
    <w:rsid w:val="00514889"/>
    <w:rsid w:val="00520E27"/>
    <w:rsid w:val="00521CF6"/>
    <w:rsid w:val="00547FBE"/>
    <w:rsid w:val="00551CC4"/>
    <w:rsid w:val="00555945"/>
    <w:rsid w:val="00567D04"/>
    <w:rsid w:val="005B0D13"/>
    <w:rsid w:val="005B5C9E"/>
    <w:rsid w:val="005D34D8"/>
    <w:rsid w:val="005D6F5E"/>
    <w:rsid w:val="00600574"/>
    <w:rsid w:val="00601FBB"/>
    <w:rsid w:val="0060720B"/>
    <w:rsid w:val="00607A92"/>
    <w:rsid w:val="0066155F"/>
    <w:rsid w:val="00673B27"/>
    <w:rsid w:val="006818B9"/>
    <w:rsid w:val="00685980"/>
    <w:rsid w:val="006B4F7D"/>
    <w:rsid w:val="006C7FC9"/>
    <w:rsid w:val="006E1AE9"/>
    <w:rsid w:val="006F4585"/>
    <w:rsid w:val="00732F47"/>
    <w:rsid w:val="007655BA"/>
    <w:rsid w:val="00774049"/>
    <w:rsid w:val="00783E66"/>
    <w:rsid w:val="00784F95"/>
    <w:rsid w:val="00795398"/>
    <w:rsid w:val="007A2605"/>
    <w:rsid w:val="007B4B54"/>
    <w:rsid w:val="007B79DD"/>
    <w:rsid w:val="007F05B5"/>
    <w:rsid w:val="007F3567"/>
    <w:rsid w:val="00806B22"/>
    <w:rsid w:val="0081276F"/>
    <w:rsid w:val="00815546"/>
    <w:rsid w:val="00821DB7"/>
    <w:rsid w:val="008274DB"/>
    <w:rsid w:val="00847271"/>
    <w:rsid w:val="00865097"/>
    <w:rsid w:val="00886F9A"/>
    <w:rsid w:val="008B07AF"/>
    <w:rsid w:val="008B2BE5"/>
    <w:rsid w:val="008F7E5A"/>
    <w:rsid w:val="009037B6"/>
    <w:rsid w:val="00917F99"/>
    <w:rsid w:val="00931DF6"/>
    <w:rsid w:val="00935566"/>
    <w:rsid w:val="0093714C"/>
    <w:rsid w:val="00943DEA"/>
    <w:rsid w:val="00974F3F"/>
    <w:rsid w:val="009977BA"/>
    <w:rsid w:val="009A008F"/>
    <w:rsid w:val="009C7F3C"/>
    <w:rsid w:val="009D1281"/>
    <w:rsid w:val="009E205D"/>
    <w:rsid w:val="009E2447"/>
    <w:rsid w:val="009E43C3"/>
    <w:rsid w:val="009E5089"/>
    <w:rsid w:val="009E5541"/>
    <w:rsid w:val="00A5191F"/>
    <w:rsid w:val="00A52347"/>
    <w:rsid w:val="00A523B6"/>
    <w:rsid w:val="00A54485"/>
    <w:rsid w:val="00A7615E"/>
    <w:rsid w:val="00AA08CB"/>
    <w:rsid w:val="00AA352A"/>
    <w:rsid w:val="00AB018A"/>
    <w:rsid w:val="00AB6350"/>
    <w:rsid w:val="00AC51AD"/>
    <w:rsid w:val="00AD09C9"/>
    <w:rsid w:val="00AF2B4C"/>
    <w:rsid w:val="00B03981"/>
    <w:rsid w:val="00B07A6E"/>
    <w:rsid w:val="00B27A37"/>
    <w:rsid w:val="00B351FE"/>
    <w:rsid w:val="00BA1903"/>
    <w:rsid w:val="00BA5267"/>
    <w:rsid w:val="00BB3ABC"/>
    <w:rsid w:val="00BF38CD"/>
    <w:rsid w:val="00BF42FE"/>
    <w:rsid w:val="00BF4407"/>
    <w:rsid w:val="00BF650B"/>
    <w:rsid w:val="00C02E66"/>
    <w:rsid w:val="00C15CF1"/>
    <w:rsid w:val="00C17E22"/>
    <w:rsid w:val="00C444C6"/>
    <w:rsid w:val="00C700C3"/>
    <w:rsid w:val="00C759BB"/>
    <w:rsid w:val="00C91805"/>
    <w:rsid w:val="00C9554E"/>
    <w:rsid w:val="00CA0827"/>
    <w:rsid w:val="00CB5615"/>
    <w:rsid w:val="00CD125A"/>
    <w:rsid w:val="00CD3ACA"/>
    <w:rsid w:val="00D0502A"/>
    <w:rsid w:val="00D2649F"/>
    <w:rsid w:val="00D27485"/>
    <w:rsid w:val="00D344DD"/>
    <w:rsid w:val="00D53721"/>
    <w:rsid w:val="00D73DBE"/>
    <w:rsid w:val="00D7782A"/>
    <w:rsid w:val="00D80ACB"/>
    <w:rsid w:val="00DA768B"/>
    <w:rsid w:val="00DB101C"/>
    <w:rsid w:val="00DB2558"/>
    <w:rsid w:val="00DB78E7"/>
    <w:rsid w:val="00DC7623"/>
    <w:rsid w:val="00DE333A"/>
    <w:rsid w:val="00DF34E5"/>
    <w:rsid w:val="00DF537B"/>
    <w:rsid w:val="00E06939"/>
    <w:rsid w:val="00E40DE1"/>
    <w:rsid w:val="00E43D0E"/>
    <w:rsid w:val="00E460E4"/>
    <w:rsid w:val="00E64188"/>
    <w:rsid w:val="00E66DAE"/>
    <w:rsid w:val="00E87888"/>
    <w:rsid w:val="00E87ED4"/>
    <w:rsid w:val="00E9134B"/>
    <w:rsid w:val="00EA0E20"/>
    <w:rsid w:val="00EB0BF9"/>
    <w:rsid w:val="00EB1492"/>
    <w:rsid w:val="00EC58A5"/>
    <w:rsid w:val="00ED105F"/>
    <w:rsid w:val="00ED2E4D"/>
    <w:rsid w:val="00EE3083"/>
    <w:rsid w:val="00F074D1"/>
    <w:rsid w:val="00F17818"/>
    <w:rsid w:val="00F47879"/>
    <w:rsid w:val="00F550E1"/>
    <w:rsid w:val="00F55887"/>
    <w:rsid w:val="00F74887"/>
    <w:rsid w:val="00F94208"/>
    <w:rsid w:val="00FA1168"/>
    <w:rsid w:val="00FB102C"/>
    <w:rsid w:val="00FB58FD"/>
    <w:rsid w:val="00FC3E0E"/>
    <w:rsid w:val="1685AA50"/>
    <w:rsid w:val="49DEF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A4C5B2"/>
  <w15:chartTrackingRefBased/>
  <w15:docId w15:val="{7780C034-AC7F-4A20-B954-FB5261445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durcal.com/asociaciones/asociaciones/TALLERES%20DE%20ARTE%20CULTURALIA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durcal.com/asociaciones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com/maps/@36.9967933,-3.5794885,14z/data=!4m2!6m1!1s14Cxc5cRc1QNc-QkBEDd7Iu6XiKK4mihU?authuser=1&amp;entry=ttu&amp;g_ep=EgoyMDI1MDQzMC4xIKXMDSoASAFQAw%3D%3D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facebook.com/share/p/1FuysjDmA4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watch?v=ChImdsRbjrI&amp;t=3s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9a61aad-c038-4f7f-84d0-8216493e33a4">
      <UserInfo>
        <DisplayName/>
        <AccountId xsi:nil="true"/>
        <AccountType/>
      </UserInfo>
    </SharedWithUsers>
    <_activity xmlns="faaf4e26-c001-4fae-9b15-a425778e433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A837BA78E4434BAAFE8BAE4ADA48C3" ma:contentTypeVersion="18" ma:contentTypeDescription="Crear nuevo documento." ma:contentTypeScope="" ma:versionID="feb07d51bd3a92c6adc005e883fbd53b">
  <xsd:schema xmlns:xsd="http://www.w3.org/2001/XMLSchema" xmlns:xs="http://www.w3.org/2001/XMLSchema" xmlns:p="http://schemas.microsoft.com/office/2006/metadata/properties" xmlns:ns3="39a61aad-c038-4f7f-84d0-8216493e33a4" xmlns:ns4="faaf4e26-c001-4fae-9b15-a425778e433d" targetNamespace="http://schemas.microsoft.com/office/2006/metadata/properties" ma:root="true" ma:fieldsID="2ae788c47dd8dda234e308d6d9b745eb" ns3:_="" ns4:_="">
    <xsd:import namespace="39a61aad-c038-4f7f-84d0-8216493e33a4"/>
    <xsd:import namespace="faaf4e26-c001-4fae-9b15-a425778e433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_activity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a61aad-c038-4f7f-84d0-8216493e33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f4e26-c001-4fae-9b15-a425778e4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384BAC-F2DE-462B-8CBF-EE459E44B4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39a61aad-c038-4f7f-84d0-8216493e33a4"/>
    <ds:schemaRef ds:uri="faaf4e26-c001-4fae-9b15-a425778e433d"/>
  </ds:schemaRefs>
</ds:datastoreItem>
</file>

<file path=customXml/itemProps4.xml><?xml version="1.0" encoding="utf-8"?>
<ds:datastoreItem xmlns:ds="http://schemas.openxmlformats.org/officeDocument/2006/customXml" ds:itemID="{AB33BE23-2BE5-4E6A-88F2-FF6F51ABE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a61aad-c038-4f7f-84d0-8216493e33a4"/>
    <ds:schemaRef ds:uri="faaf4e26-c001-4fae-9b15-a425778e43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1914</Words>
  <Characters>10530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Raúl Conde</cp:lastModifiedBy>
  <cp:revision>6</cp:revision>
  <cp:lastPrinted>2020-03-11T12:10:00Z</cp:lastPrinted>
  <dcterms:created xsi:type="dcterms:W3CDTF">2025-04-24T13:43:00Z</dcterms:created>
  <dcterms:modified xsi:type="dcterms:W3CDTF">2025-05-13T07:52:00Z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0x01010083A837BA78E4434BAAFE8BAE4ADA48C3</vt:lpwstr>
  </property>
</Properties>
</file>