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73553" w14:textId="77777777" w:rsidR="00917F99" w:rsidRDefault="00917F99" w:rsidP="00E06939">
      <w:pPr>
        <w:spacing w:line="276" w:lineRule="auto"/>
        <w:rPr>
          <w:b/>
          <w:bCs/>
          <w:sz w:val="22"/>
          <w:szCs w:val="22"/>
          <w:lang w:val="es"/>
        </w:rPr>
      </w:pPr>
      <w:r w:rsidRPr="00917F99">
        <w:rPr>
          <w:b/>
          <w:bCs/>
          <w:sz w:val="20"/>
          <w:szCs w:val="20"/>
          <w:lang w:val="es"/>
        </w:rPr>
        <w:t>Nota: Esta ficha debes subirla en el formulario de la web del Encuentro en el apartado: Ficheros adjuntos/evidencias,</w:t>
      </w:r>
      <w:r w:rsidRPr="00600574">
        <w:rPr>
          <w:b/>
          <w:bCs/>
          <w:sz w:val="22"/>
          <w:szCs w:val="22"/>
          <w:lang w:val="es"/>
        </w:rPr>
        <w:t xml:space="preserve"> </w:t>
      </w:r>
    </w:p>
    <w:p w14:paraId="22921318" w14:textId="59B72B8B" w:rsidR="00917F99" w:rsidRDefault="00917F99" w:rsidP="00E06939">
      <w:pPr>
        <w:spacing w:line="276" w:lineRule="auto"/>
        <w:rPr>
          <w:sz w:val="20"/>
          <w:szCs w:val="18"/>
          <w:lang w:val="es"/>
        </w:rPr>
      </w:pPr>
      <w:hyperlink r:id="rId11" w:history="1">
        <w:r w:rsidRPr="009D3E0D">
          <w:rPr>
            <w:rStyle w:val="Hipervnculo"/>
            <w:sz w:val="20"/>
            <w:szCs w:val="18"/>
            <w:lang w:val="es"/>
          </w:rPr>
          <w:t>https://buenaspracticas.plenainclusion.org/add-practice</w:t>
        </w:r>
      </w:hyperlink>
    </w:p>
    <w:p w14:paraId="37C7E1C2" w14:textId="77777777" w:rsidR="00917F99" w:rsidRDefault="00917F99" w:rsidP="00E06939">
      <w:pPr>
        <w:spacing w:line="276" w:lineRule="auto"/>
        <w:rPr>
          <w:sz w:val="20"/>
          <w:szCs w:val="18"/>
          <w:lang w:val="es"/>
        </w:rPr>
      </w:pPr>
    </w:p>
    <w:p w14:paraId="003F9E00" w14:textId="4B9808B0" w:rsidR="00034D1B" w:rsidRPr="00E06939" w:rsidRDefault="00034D1B" w:rsidP="00E06939">
      <w:pPr>
        <w:spacing w:line="276" w:lineRule="auto"/>
        <w:rPr>
          <w:sz w:val="20"/>
          <w:szCs w:val="18"/>
          <w:lang w:val="es"/>
        </w:rPr>
      </w:pPr>
      <w:r w:rsidRPr="00E06939">
        <w:rPr>
          <w:sz w:val="20"/>
          <w:szCs w:val="18"/>
          <w:lang w:val="es"/>
        </w:rPr>
        <w:t>[</w:t>
      </w:r>
      <w:r w:rsidR="00E06939" w:rsidRPr="00E06939">
        <w:rPr>
          <w:sz w:val="20"/>
          <w:szCs w:val="18"/>
          <w:lang w:val="es"/>
        </w:rPr>
        <w:t>Emplea la extensión de los apartados que consideres, pero ten en cuenta que el documento no puede superar las 6 páginas]</w:t>
      </w:r>
    </w:p>
    <w:p w14:paraId="1D6AF2B3" w14:textId="025133DF" w:rsidR="00974F3F" w:rsidRDefault="00601FBB" w:rsidP="00E06939">
      <w:pPr>
        <w:pStyle w:val="Ttulo1"/>
        <w:spacing w:line="276" w:lineRule="auto"/>
        <w:rPr>
          <w:sz w:val="24"/>
          <w:lang w:val="es"/>
        </w:rPr>
      </w:pPr>
      <w:r w:rsidRPr="00601FBB">
        <w:rPr>
          <w:sz w:val="24"/>
          <w:lang w:val="es"/>
        </w:rPr>
        <w:t>Objetivos de la práctica</w:t>
      </w:r>
    </w:p>
    <w:p w14:paraId="77251C3B" w14:textId="6E426AAF" w:rsidR="00601FBB" w:rsidRPr="00072D4F" w:rsidRDefault="00072D4F" w:rsidP="00E06939">
      <w:pPr>
        <w:spacing w:line="276" w:lineRule="auto"/>
        <w:rPr>
          <w:rFonts w:asciiTheme="minorHAnsi" w:hAnsiTheme="minorHAnsi" w:cstheme="minorHAnsi"/>
          <w:lang w:val="es"/>
        </w:rPr>
      </w:pPr>
      <w:r w:rsidRPr="00072D4F">
        <w:rPr>
          <w:rFonts w:asciiTheme="minorHAnsi" w:hAnsiTheme="minorHAnsi" w:cstheme="minorHAnsi"/>
        </w:rPr>
        <w:t>Proporcionar apoyos personales, materiales y tecnológicos para garantizar que los jóvenes con autismo adquieran las habilidades y competencias necesarias para desarrollar una vida autónoma y asegurar una futura ocupación que les permita crear un proyecto de vida propio lo más independiente posible en un entorno comunitario e inclusivo, mejorando así su calidad de vida.</w:t>
      </w:r>
    </w:p>
    <w:p w14:paraId="5235DCA0" w14:textId="61EEC19C"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11D8D79C" w14:textId="77777777" w:rsidR="00BB3ABC" w:rsidRPr="00380659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053D10C5" w14:textId="77777777" w:rsidR="00607A92" w:rsidRPr="00607A92" w:rsidRDefault="00607A92" w:rsidP="00E06939">
      <w:pPr>
        <w:pStyle w:val="Ttulo1"/>
        <w:spacing w:line="276" w:lineRule="auto"/>
        <w:rPr>
          <w:sz w:val="24"/>
          <w:lang w:val="es"/>
        </w:rPr>
      </w:pPr>
      <w:r w:rsidRPr="00607A92">
        <w:rPr>
          <w:sz w:val="24"/>
          <w:lang w:val="es"/>
        </w:rPr>
        <w:t xml:space="preserve">Desarrollo de la práctica </w:t>
      </w:r>
    </w:p>
    <w:p w14:paraId="57D4C1A4" w14:textId="77777777" w:rsidR="00C91805" w:rsidRDefault="00607A92" w:rsidP="00E06939">
      <w:pPr>
        <w:spacing w:line="276" w:lineRule="auto"/>
        <w:rPr>
          <w:sz w:val="20"/>
          <w:szCs w:val="18"/>
          <w:lang w:val="es"/>
        </w:rPr>
      </w:pPr>
      <w:r w:rsidRPr="00380659">
        <w:rPr>
          <w:sz w:val="20"/>
          <w:szCs w:val="18"/>
          <w:lang w:val="es"/>
        </w:rPr>
        <w:t>[fases de la puesta en marcha y desarrollo, señalando los recursos utilizados, las actuaciones realizadas, los contratiempos y dificultades surgidas durante el proceso de implantación, las lecciones aprendidas y el sistema de evaluación. Evidencia visual (fotografías/videos)</w:t>
      </w:r>
      <w:r w:rsidR="00380659" w:rsidRPr="00380659">
        <w:rPr>
          <w:sz w:val="20"/>
          <w:szCs w:val="18"/>
          <w:lang w:val="es"/>
        </w:rPr>
        <w:t>]</w:t>
      </w:r>
    </w:p>
    <w:p w14:paraId="5AF38AD2" w14:textId="0E46F7ED" w:rsidR="00601FBB" w:rsidRPr="00917F99" w:rsidRDefault="00C91805" w:rsidP="00E06939">
      <w:pPr>
        <w:spacing w:line="276" w:lineRule="auto"/>
        <w:rPr>
          <w:b/>
          <w:bCs/>
          <w:sz w:val="20"/>
          <w:szCs w:val="18"/>
          <w:lang w:val="es"/>
        </w:rPr>
      </w:pPr>
      <w:r w:rsidRPr="00C91805">
        <w:rPr>
          <w:b/>
          <w:bCs/>
          <w:sz w:val="20"/>
          <w:szCs w:val="18"/>
          <w:lang w:val="es"/>
        </w:rPr>
        <w:t>Nota:</w:t>
      </w:r>
      <w:r w:rsidR="00917F99">
        <w:rPr>
          <w:sz w:val="20"/>
          <w:szCs w:val="18"/>
          <w:lang w:val="es"/>
        </w:rPr>
        <w:t xml:space="preserve"> </w:t>
      </w:r>
      <w:r w:rsidR="00917F99" w:rsidRPr="00917F99">
        <w:rPr>
          <w:b/>
          <w:bCs/>
          <w:sz w:val="20"/>
          <w:szCs w:val="18"/>
          <w:lang w:val="es"/>
        </w:rPr>
        <w:t>Poner aquí los enlaces para acceder</w:t>
      </w:r>
      <w:r w:rsidR="00917F99">
        <w:rPr>
          <w:b/>
          <w:bCs/>
          <w:sz w:val="20"/>
          <w:szCs w:val="18"/>
          <w:lang w:val="es"/>
        </w:rPr>
        <w:t xml:space="preserve"> a su visu</w:t>
      </w:r>
      <w:r w:rsidR="00917F99" w:rsidRPr="00E06939">
        <w:rPr>
          <w:sz w:val="20"/>
          <w:szCs w:val="18"/>
          <w:lang w:val="es"/>
        </w:rPr>
        <w:t>a</w:t>
      </w:r>
      <w:r w:rsidR="00917F99">
        <w:rPr>
          <w:b/>
          <w:bCs/>
          <w:sz w:val="20"/>
          <w:szCs w:val="18"/>
          <w:lang w:val="es"/>
        </w:rPr>
        <w:t>lización</w:t>
      </w:r>
      <w:r>
        <w:rPr>
          <w:b/>
          <w:bCs/>
          <w:sz w:val="20"/>
          <w:szCs w:val="18"/>
          <w:lang w:val="es"/>
        </w:rPr>
        <w:t>.</w:t>
      </w:r>
    </w:p>
    <w:p w14:paraId="383B0407" w14:textId="4506B634" w:rsidR="00380659" w:rsidRPr="00072D4F" w:rsidRDefault="00806B22" w:rsidP="00E06939">
      <w:pPr>
        <w:spacing w:line="276" w:lineRule="auto"/>
        <w:rPr>
          <w:b/>
          <w:bCs/>
          <w:sz w:val="22"/>
          <w:szCs w:val="22"/>
          <w:lang w:val="es"/>
        </w:rPr>
      </w:pPr>
      <w:r w:rsidRPr="00072D4F">
        <w:rPr>
          <w:sz w:val="22"/>
          <w:szCs w:val="20"/>
          <w:lang w:val="es"/>
        </w:rPr>
        <w:t xml:space="preserve">  </w:t>
      </w:r>
    </w:p>
    <w:p w14:paraId="565CA968" w14:textId="77777777" w:rsidR="00072D4F" w:rsidRPr="00072D4F" w:rsidRDefault="00072D4F" w:rsidP="00072D4F">
      <w:pPr>
        <w:spacing w:line="276" w:lineRule="auto"/>
        <w:rPr>
          <w:rFonts w:asciiTheme="minorHAnsi" w:hAnsiTheme="minorHAnsi" w:cstheme="minorHAnsi"/>
        </w:rPr>
      </w:pPr>
      <w:r w:rsidRPr="00072D4F">
        <w:rPr>
          <w:rFonts w:asciiTheme="minorHAnsi" w:hAnsiTheme="minorHAnsi" w:cstheme="minorHAnsi"/>
        </w:rPr>
        <w:t>El proyecto ofrece a las personas con autismo mayores de 16 años apoyos personalizados para la adquisición de autonomía en la transición a la vida adulta y de habilidades ocupacionales mediante aprendizajes de la vida diaria en contextos naturales. El EVI responde a la principal preocupación de las familias: el futuro proyecto de vida de sus hijos. Ofrecemos los recursos y el tiempo necesarios para cubrir sus necesidades de desarrollo hacia una vida lo más autodeterminada posible.</w:t>
      </w:r>
    </w:p>
    <w:p w14:paraId="3BDBE6E7" w14:textId="77777777" w:rsidR="00072D4F" w:rsidRPr="00072D4F" w:rsidRDefault="00072D4F" w:rsidP="00072D4F">
      <w:pPr>
        <w:spacing w:line="276" w:lineRule="auto"/>
        <w:rPr>
          <w:rFonts w:asciiTheme="minorHAnsi" w:hAnsiTheme="minorHAnsi" w:cstheme="minorHAnsi"/>
        </w:rPr>
      </w:pPr>
      <w:r w:rsidRPr="00072D4F">
        <w:rPr>
          <w:rFonts w:asciiTheme="minorHAnsi" w:hAnsiTheme="minorHAnsi" w:cstheme="minorHAnsi"/>
        </w:rPr>
        <w:t xml:space="preserve">El proyecto EVI basa su enfoque en las ocho dimensiones de calidad de vida de </w:t>
      </w:r>
      <w:proofErr w:type="spellStart"/>
      <w:r w:rsidRPr="00072D4F">
        <w:rPr>
          <w:rFonts w:asciiTheme="minorHAnsi" w:hAnsiTheme="minorHAnsi" w:cstheme="minorHAnsi"/>
        </w:rPr>
        <w:t>Shalock</w:t>
      </w:r>
      <w:proofErr w:type="spellEnd"/>
      <w:r w:rsidRPr="00072D4F">
        <w:rPr>
          <w:rFonts w:asciiTheme="minorHAnsi" w:hAnsiTheme="minorHAnsi" w:cstheme="minorHAnsi"/>
        </w:rPr>
        <w:t xml:space="preserve"> y Verdugo. Nuestra metodología de intervención se ha construido a partir de la combinación de métodos, técnicas y herramientas que han sido validadas científicamente y que han demostrado su eficacia entre el colectivo de personas con autismo. En este sentido, la formación y actualización de nuestro equipo es una prioridad para seguir garantizando una atención de excelencia y un abordaje riguroso y respetuoso con cada persona para la que elaboramos su proceso de intervención</w:t>
      </w:r>
    </w:p>
    <w:p w14:paraId="4773493A" w14:textId="3B0894B1" w:rsidR="00380659" w:rsidRDefault="00380659" w:rsidP="00E06939">
      <w:pPr>
        <w:spacing w:line="276" w:lineRule="auto"/>
        <w:rPr>
          <w:sz w:val="24"/>
          <w:szCs w:val="22"/>
          <w:lang w:val="es"/>
        </w:rPr>
      </w:pPr>
    </w:p>
    <w:p w14:paraId="533D23FD" w14:textId="6B9A8B02"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148FA4FA" w14:textId="77777777" w:rsidR="00DA768B" w:rsidRDefault="00DA768B" w:rsidP="00E06939">
      <w:pPr>
        <w:spacing w:line="276" w:lineRule="auto"/>
        <w:rPr>
          <w:sz w:val="24"/>
          <w:szCs w:val="22"/>
          <w:lang w:val="es"/>
        </w:rPr>
      </w:pPr>
    </w:p>
    <w:p w14:paraId="50307CC1" w14:textId="1CA11472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Método empleado para la puesta en marcha</w:t>
      </w:r>
    </w:p>
    <w:p w14:paraId="165707CA" w14:textId="3A51032A" w:rsidR="00072D4F" w:rsidRPr="00072D4F" w:rsidRDefault="00072D4F" w:rsidP="00072D4F">
      <w:pPr>
        <w:pStyle w:val="Prrafodelista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072D4F">
        <w:rPr>
          <w:rFonts w:asciiTheme="minorHAnsi" w:hAnsiTheme="minorHAnsi" w:cstheme="minorHAnsi"/>
        </w:rPr>
        <w:t>Sistemas alternativos y/o aumentativos de comunicación (SAAC): se utilizan para fomentar, complementar o sustituir el lenguaje oral, ya que entre un 50 y un 70 % de las personas con TEA no utilizan el lenguaje oral.</w:t>
      </w:r>
    </w:p>
    <w:p w14:paraId="23D29CD0" w14:textId="4F6A163D" w:rsidR="00072D4F" w:rsidRPr="00072D4F" w:rsidRDefault="00072D4F" w:rsidP="00072D4F">
      <w:pPr>
        <w:pStyle w:val="Prrafodelista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072D4F">
        <w:rPr>
          <w:rFonts w:asciiTheme="minorHAnsi" w:hAnsiTheme="minorHAnsi" w:cstheme="minorHAnsi"/>
        </w:rPr>
        <w:t>Tratamientos psicoeducativos y psicológicos como programas de intervención conductual y técnicas adaptadas basadas en teorías del aprendizaje, tanto para fomentar el desarrollo como para abordar problemas de comportamiento. Combinamos el trabajo del pensamiento y las actitudes motivacionales con sistemas para potenciar las competencias sociales.</w:t>
      </w:r>
    </w:p>
    <w:p w14:paraId="207F7D4D" w14:textId="77777777" w:rsidR="00ED2E4D" w:rsidRDefault="00ED2E4D" w:rsidP="00E06939">
      <w:pPr>
        <w:spacing w:line="276" w:lineRule="auto"/>
        <w:rPr>
          <w:lang w:val="es"/>
        </w:rPr>
      </w:pPr>
    </w:p>
    <w:p w14:paraId="76EE46CF" w14:textId="77777777" w:rsidR="00ED2E4D" w:rsidRPr="0004514A" w:rsidRDefault="00ED2E4D" w:rsidP="00E06939">
      <w:pPr>
        <w:spacing w:line="276" w:lineRule="auto"/>
        <w:rPr>
          <w:lang w:val="es"/>
        </w:rPr>
      </w:pPr>
    </w:p>
    <w:p w14:paraId="37C2F1BD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Principales resultados obtenidos. </w:t>
      </w:r>
    </w:p>
    <w:p w14:paraId="7D98A188" w14:textId="2B9B6028" w:rsidR="0004514A" w:rsidRPr="00072D4F" w:rsidRDefault="0004514A" w:rsidP="00E06939">
      <w:pPr>
        <w:spacing w:line="276" w:lineRule="auto"/>
        <w:rPr>
          <w:sz w:val="20"/>
          <w:szCs w:val="18"/>
          <w:lang w:val="es"/>
        </w:rPr>
      </w:pPr>
      <w:r>
        <w:rPr>
          <w:sz w:val="20"/>
          <w:szCs w:val="18"/>
          <w:lang w:val="es"/>
        </w:rPr>
        <w:t>[incluir e</w:t>
      </w:r>
      <w:r w:rsidRPr="0004514A">
        <w:rPr>
          <w:sz w:val="20"/>
          <w:szCs w:val="18"/>
          <w:lang w:val="es"/>
        </w:rPr>
        <w:t>videncia documental/vídeo</w:t>
      </w:r>
      <w:r>
        <w:rPr>
          <w:sz w:val="20"/>
          <w:szCs w:val="18"/>
          <w:lang w:val="es"/>
        </w:rPr>
        <w:t>]</w:t>
      </w:r>
    </w:p>
    <w:p w14:paraId="6A1ED43E" w14:textId="77777777" w:rsidR="00072D4F" w:rsidRDefault="00072D4F" w:rsidP="00072D4F">
      <w:pPr>
        <w:rPr>
          <w:b/>
          <w:bCs/>
          <w:lang w:val="ca-ES"/>
        </w:rPr>
      </w:pPr>
    </w:p>
    <w:p w14:paraId="3BC13540" w14:textId="77777777" w:rsidR="00072D4F" w:rsidRDefault="00072D4F" w:rsidP="00072D4F">
      <w:pPr>
        <w:rPr>
          <w:b/>
          <w:bCs/>
          <w:lang w:val="ca-ES"/>
        </w:rPr>
      </w:pPr>
      <w:hyperlink r:id="rId12" w:history="1">
        <w:r w:rsidRPr="000D071F">
          <w:rPr>
            <w:rStyle w:val="Hipervnculo"/>
            <w:bCs/>
            <w:lang w:val="ca-ES"/>
          </w:rPr>
          <w:t>https://juntsautisme.org/projecte-evi/</w:t>
        </w:r>
      </w:hyperlink>
    </w:p>
    <w:p w14:paraId="7E24B336" w14:textId="77777777" w:rsidR="00072D4F" w:rsidRDefault="00072D4F" w:rsidP="00072D4F">
      <w:pPr>
        <w:rPr>
          <w:b/>
          <w:bCs/>
          <w:lang w:val="ca-ES"/>
        </w:rPr>
      </w:pPr>
      <w:hyperlink r:id="rId13" w:history="1">
        <w:r w:rsidRPr="000D071F">
          <w:rPr>
            <w:rStyle w:val="Hipervnculo"/>
            <w:bCs/>
            <w:lang w:val="ca-ES"/>
          </w:rPr>
          <w:t>https://juntsautisme.org/campanyes-videos/</w:t>
        </w:r>
      </w:hyperlink>
    </w:p>
    <w:p w14:paraId="54FEFCC3" w14:textId="1575A446" w:rsidR="0004514A" w:rsidRDefault="0004514A" w:rsidP="00E06939">
      <w:pPr>
        <w:spacing w:line="276" w:lineRule="auto"/>
        <w:rPr>
          <w:lang w:val="es"/>
        </w:rPr>
      </w:pPr>
    </w:p>
    <w:p w14:paraId="5D2BC355" w14:textId="11B602F1" w:rsidR="0004514A" w:rsidRDefault="0004514A" w:rsidP="00E06939">
      <w:pPr>
        <w:spacing w:line="276" w:lineRule="auto"/>
        <w:rPr>
          <w:lang w:val="es"/>
        </w:rPr>
      </w:pPr>
    </w:p>
    <w:p w14:paraId="0E9B8316" w14:textId="7F00AAEB" w:rsidR="0004514A" w:rsidRDefault="0004514A" w:rsidP="00E06939">
      <w:pPr>
        <w:spacing w:line="276" w:lineRule="auto"/>
        <w:rPr>
          <w:lang w:val="es"/>
        </w:rPr>
      </w:pPr>
    </w:p>
    <w:p w14:paraId="57AA07F5" w14:textId="31003552" w:rsidR="0004514A" w:rsidRDefault="0004514A" w:rsidP="00E06939">
      <w:pPr>
        <w:spacing w:line="276" w:lineRule="auto"/>
        <w:rPr>
          <w:lang w:val="es"/>
        </w:rPr>
      </w:pPr>
    </w:p>
    <w:p w14:paraId="700A532B" w14:textId="5725844B" w:rsidR="0004514A" w:rsidRDefault="0004514A" w:rsidP="00E06939">
      <w:pPr>
        <w:spacing w:line="276" w:lineRule="auto"/>
        <w:rPr>
          <w:lang w:val="es"/>
        </w:rPr>
      </w:pPr>
    </w:p>
    <w:p w14:paraId="55510BD5" w14:textId="213FDB5F" w:rsidR="0004514A" w:rsidRDefault="0004514A" w:rsidP="00E06939">
      <w:pPr>
        <w:spacing w:line="276" w:lineRule="auto"/>
        <w:rPr>
          <w:lang w:val="es"/>
        </w:rPr>
      </w:pPr>
    </w:p>
    <w:p w14:paraId="29CFA20E" w14:textId="1D88C50F" w:rsidR="0004514A" w:rsidRDefault="0004514A" w:rsidP="00E06939">
      <w:pPr>
        <w:spacing w:line="276" w:lineRule="auto"/>
        <w:rPr>
          <w:lang w:val="es"/>
        </w:rPr>
      </w:pPr>
    </w:p>
    <w:p w14:paraId="22FC9F5A" w14:textId="5079FD70" w:rsidR="0004514A" w:rsidRDefault="0004514A" w:rsidP="00E06939">
      <w:pPr>
        <w:spacing w:line="276" w:lineRule="auto"/>
        <w:rPr>
          <w:lang w:val="es"/>
        </w:rPr>
      </w:pPr>
    </w:p>
    <w:p w14:paraId="72FC7EF0" w14:textId="5B9EA171" w:rsidR="0004514A" w:rsidRDefault="0004514A" w:rsidP="00E06939">
      <w:pPr>
        <w:spacing w:line="276" w:lineRule="auto"/>
        <w:rPr>
          <w:lang w:val="es"/>
        </w:rPr>
      </w:pPr>
    </w:p>
    <w:p w14:paraId="6FA44763" w14:textId="0C538AEB" w:rsidR="0004514A" w:rsidRDefault="0004514A" w:rsidP="00E06939">
      <w:pPr>
        <w:spacing w:line="276" w:lineRule="auto"/>
        <w:rPr>
          <w:lang w:val="es"/>
        </w:rPr>
      </w:pPr>
    </w:p>
    <w:p w14:paraId="7C0506D9" w14:textId="67E4BCD9" w:rsidR="0004514A" w:rsidRDefault="0004514A" w:rsidP="00E06939">
      <w:pPr>
        <w:spacing w:line="276" w:lineRule="auto"/>
        <w:rPr>
          <w:lang w:val="es"/>
        </w:rPr>
      </w:pPr>
    </w:p>
    <w:p w14:paraId="4D2DC126" w14:textId="6F57B35B" w:rsidR="0004514A" w:rsidRDefault="0004514A" w:rsidP="00E06939">
      <w:pPr>
        <w:spacing w:line="276" w:lineRule="auto"/>
        <w:rPr>
          <w:lang w:val="es"/>
        </w:rPr>
      </w:pPr>
    </w:p>
    <w:p w14:paraId="1288A11F" w14:textId="1E99EDDE" w:rsidR="0004514A" w:rsidRDefault="0004514A" w:rsidP="00E06939">
      <w:pPr>
        <w:spacing w:line="276" w:lineRule="auto"/>
        <w:rPr>
          <w:lang w:val="es"/>
        </w:rPr>
      </w:pPr>
    </w:p>
    <w:p w14:paraId="0085A13C" w14:textId="77777777" w:rsidR="0004514A" w:rsidRPr="0004514A" w:rsidRDefault="0004514A" w:rsidP="00E06939">
      <w:pPr>
        <w:spacing w:line="276" w:lineRule="auto"/>
        <w:rPr>
          <w:lang w:val="es"/>
        </w:rPr>
      </w:pPr>
    </w:p>
    <w:p w14:paraId="5023A44C" w14:textId="15B432E8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Aspectos del trabajo que pueden ser relevantes para el tercer sector</w:t>
      </w:r>
    </w:p>
    <w:p w14:paraId="2F906083" w14:textId="77777777" w:rsidR="00072D4F" w:rsidRPr="00072D4F" w:rsidRDefault="00072D4F" w:rsidP="00072D4F">
      <w:pPr>
        <w:spacing w:line="276" w:lineRule="auto"/>
        <w:rPr>
          <w:rFonts w:asciiTheme="minorHAnsi" w:hAnsiTheme="minorHAnsi" w:cstheme="minorHAnsi"/>
        </w:rPr>
      </w:pPr>
      <w:r w:rsidRPr="00072D4F">
        <w:rPr>
          <w:rFonts w:asciiTheme="minorHAnsi" w:hAnsiTheme="minorHAnsi" w:cstheme="minorHAnsi"/>
        </w:rPr>
        <w:t>Todas las entidades que atiendan a personas con autismo mayores de 16 años. Todo el proyecto está protocolizado y organizado para poder ser transferido a otras organizaciones.</w:t>
      </w:r>
    </w:p>
    <w:p w14:paraId="3D11B457" w14:textId="6B404113" w:rsidR="0004514A" w:rsidRP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1B0D5D15" w14:textId="5B33FBD8"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09AAD954" w14:textId="77777777" w:rsidR="00BB3ABC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537AF47D" w14:textId="77777777" w:rsidR="00BB3ABC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0917A326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Conclusiones </w:t>
      </w:r>
    </w:p>
    <w:p w14:paraId="0262DD11" w14:textId="378F79BF" w:rsidR="0004514A" w:rsidRPr="00BF38CD" w:rsidRDefault="0004514A" w:rsidP="00E06939">
      <w:pPr>
        <w:spacing w:line="276" w:lineRule="auto"/>
        <w:rPr>
          <w:sz w:val="20"/>
          <w:szCs w:val="18"/>
          <w:lang w:val="es"/>
        </w:rPr>
      </w:pPr>
      <w:r w:rsidRPr="00BF38CD">
        <w:rPr>
          <w:sz w:val="20"/>
          <w:szCs w:val="18"/>
          <w:lang w:val="es"/>
        </w:rPr>
        <w:t>¿En qué</w:t>
      </w:r>
      <w:r w:rsidR="0066155F">
        <w:rPr>
          <w:sz w:val="20"/>
          <w:szCs w:val="18"/>
          <w:lang w:val="es"/>
        </w:rPr>
        <w:t xml:space="preserve"> medida</w:t>
      </w:r>
      <w:r w:rsidRPr="00BF38CD">
        <w:rPr>
          <w:sz w:val="20"/>
          <w:szCs w:val="18"/>
          <w:lang w:val="es"/>
        </w:rPr>
        <w:t xml:space="preserve"> la práctica </w:t>
      </w:r>
      <w:r w:rsidR="005B5C9E">
        <w:rPr>
          <w:sz w:val="20"/>
          <w:szCs w:val="18"/>
          <w:lang w:val="es"/>
        </w:rPr>
        <w:t xml:space="preserve">ha tenido impacto </w:t>
      </w:r>
      <w:r w:rsidR="0066155F">
        <w:rPr>
          <w:sz w:val="20"/>
          <w:szCs w:val="18"/>
          <w:lang w:val="es"/>
        </w:rPr>
        <w:t xml:space="preserve">en la vida de las </w:t>
      </w:r>
      <w:r w:rsidR="009E5541">
        <w:rPr>
          <w:sz w:val="20"/>
          <w:szCs w:val="18"/>
          <w:lang w:val="es"/>
        </w:rPr>
        <w:t>personas y ha contribuido al cumplimiento de la misión de la organización y la del Movimiento Asociativo</w:t>
      </w:r>
      <w:r w:rsidRPr="00BF38CD">
        <w:rPr>
          <w:sz w:val="20"/>
          <w:szCs w:val="18"/>
          <w:lang w:val="es"/>
        </w:rPr>
        <w:t>?</w:t>
      </w:r>
    </w:p>
    <w:p w14:paraId="531041FF" w14:textId="77777777" w:rsidR="00380659" w:rsidRDefault="00380659" w:rsidP="00E06939">
      <w:pPr>
        <w:spacing w:line="276" w:lineRule="auto"/>
        <w:rPr>
          <w:sz w:val="24"/>
          <w:szCs w:val="22"/>
          <w:lang w:val="es"/>
        </w:rPr>
      </w:pPr>
    </w:p>
    <w:p w14:paraId="43676747" w14:textId="0902DD10" w:rsidR="00072D4F" w:rsidRPr="00072D4F" w:rsidRDefault="00072D4F" w:rsidP="00E06939">
      <w:pPr>
        <w:spacing w:line="276" w:lineRule="auto"/>
        <w:rPr>
          <w:rFonts w:asciiTheme="minorHAnsi" w:hAnsiTheme="minorHAnsi" w:cstheme="minorHAnsi"/>
          <w:lang w:val="es"/>
        </w:rPr>
      </w:pPr>
      <w:r w:rsidRPr="00072D4F">
        <w:rPr>
          <w:rFonts w:asciiTheme="minorHAnsi" w:hAnsiTheme="minorHAnsi" w:cstheme="minorHAnsi"/>
        </w:rPr>
        <w:t>El Proyecto EVI pone a la persona en el centro, respetando su autodeterminación y fomentando su capacidad de tomar decisiones propias. Estimulando su empoderamiento, la persona se convierte en motor de su propio crecimiento a través de la participación e interacción comunitaria.</w:t>
      </w:r>
    </w:p>
    <w:sectPr w:rsidR="00072D4F" w:rsidRPr="00072D4F" w:rsidSect="00886F9A">
      <w:headerReference w:type="default" r:id="rId14"/>
      <w:footerReference w:type="default" r:id="rId15"/>
      <w:pgSz w:w="11906" w:h="16838"/>
      <w:pgMar w:top="243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3958C" w14:textId="77777777" w:rsidR="00D65DD8" w:rsidRDefault="00D65DD8">
      <w:pPr>
        <w:spacing w:line="240" w:lineRule="auto"/>
      </w:pPr>
      <w:r>
        <w:rPr>
          <w:lang w:val="es"/>
        </w:rPr>
        <w:separator/>
      </w:r>
    </w:p>
  </w:endnote>
  <w:endnote w:type="continuationSeparator" w:id="0">
    <w:p w14:paraId="3EACFD0A" w14:textId="77777777" w:rsidR="00D65DD8" w:rsidRDefault="00D65DD8">
      <w:pPr>
        <w:spacing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F4F3C" w14:textId="77777777" w:rsidR="004E24CC" w:rsidRDefault="00B27A37" w:rsidP="00943DEA">
    <w:pPr>
      <w:pStyle w:val="Piedepgina"/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920B740" wp14:editId="27230F3B">
              <wp:simplePos x="0" y="0"/>
              <wp:positionH relativeFrom="page">
                <wp:posOffset>572655</wp:posOffset>
              </wp:positionH>
              <wp:positionV relativeFrom="page">
                <wp:posOffset>10307782</wp:posOffset>
              </wp:positionV>
              <wp:extent cx="5116945" cy="313978"/>
              <wp:effectExtent l="0" t="0" r="1270" b="3810"/>
              <wp:wrapTight wrapText="bothSides">
                <wp:wrapPolygon edited="0">
                  <wp:start x="0" y="0"/>
                  <wp:lineTo x="0" y="20988"/>
                  <wp:lineTo x="21552" y="20988"/>
                  <wp:lineTo x="21552" y="0"/>
                  <wp:lineTo x="0" y="0"/>
                </wp:wrapPolygon>
              </wp:wrapTight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16945" cy="3139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4FD74E" w14:textId="77777777" w:rsidR="00B27A37" w:rsidRPr="00B27A37" w:rsidRDefault="002C2B6A" w:rsidP="00B27A37">
                          <w:pPr>
                            <w:pStyle w:val="Piedepgina2"/>
                          </w:pPr>
                          <w:hyperlink r:id="rId1" w:history="1">
                            <w:r w:rsidRPr="00E07EB7">
                              <w:rPr>
                                <w:rStyle w:val="Hipervnculo"/>
                                <w:lang w:val="es"/>
                              </w:rPr>
                              <w:t>www.plenainclusion.org</w:t>
                            </w:r>
                          </w:hyperlink>
                          <w:r>
                            <w:rPr>
                              <w:lang w:val="es"/>
                            </w:rPr>
                            <w:t xml:space="preserve"> </w:t>
                          </w:r>
                        </w:p>
                        <w:p w14:paraId="7203BF79" w14:textId="77777777" w:rsidR="00B27A37" w:rsidRPr="00B27A37" w:rsidRDefault="00B27A37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0B74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45.1pt;margin-top:811.65pt;width:402.9pt;height:24.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" filled="f" stroked="f">
              <v:textbox inset="0,0,0,0">
                <w:txbxContent>
                  <w:p w14:paraId="604FD74E" w14:textId="77777777" w:rsidR="00B27A37" w:rsidRPr="00B27A37" w:rsidRDefault="002C2B6A" w:rsidP="00B27A37">
                    <w:pPr>
                      <w:pStyle w:val="Piedepgina2"/>
                    </w:pPr>
                    <w:hyperlink r:id="rId2" w:history="1">
                      <w:r w:rsidRPr="00E07EB7">
                        <w:rPr>
                          <w:rStyle w:val="Hipervnculo"/>
                          <w:lang w:val="es"/>
                        </w:rPr>
                        <w:t>www.plenainclusion.org</w:t>
                      </w:r>
                    </w:hyperlink>
                    <w:r>
                      <w:rPr>
                        <w:lang w:val="es"/>
                      </w:rPr>
                      <w:t xml:space="preserve"> </w:t>
                    </w:r>
                  </w:p>
                  <w:p w14:paraId="7203BF79" w14:textId="77777777" w:rsidR="00B27A37" w:rsidRPr="00B27A37" w:rsidRDefault="00B27A37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70C2361" wp14:editId="77B5E4A6">
              <wp:simplePos x="0" y="0"/>
              <wp:positionH relativeFrom="page">
                <wp:posOffset>5624944</wp:posOffset>
              </wp:positionH>
              <wp:positionV relativeFrom="page">
                <wp:posOffset>10298545</wp:posOffset>
              </wp:positionV>
              <wp:extent cx="1662315" cy="323273"/>
              <wp:effectExtent l="0" t="0" r="1905" b="6985"/>
              <wp:wrapTight wrapText="bothSides">
                <wp:wrapPolygon edited="0">
                  <wp:start x="0" y="0"/>
                  <wp:lineTo x="0" y="21218"/>
                  <wp:lineTo x="21460" y="21218"/>
                  <wp:lineTo x="21460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2315" cy="3232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C1A5E7" w14:textId="77777777" w:rsidR="00A7615E" w:rsidRPr="00B27A37" w:rsidRDefault="00A7615E" w:rsidP="00B27A37">
                          <w:pPr>
                            <w:pStyle w:val="Piedepgina"/>
                          </w:pPr>
                          <w:r w:rsidRPr="00B27A37">
                            <w:rPr>
                              <w:lang w:val="es"/>
                            </w:rPr>
                            <w:t xml:space="preserve">Página </w:t>
                          </w:r>
                          <w:r w:rsidRPr="00B27A37">
                            <w:rPr>
                              <w:lang w:val="es"/>
                            </w:rPr>
                            <w:fldChar w:fldCharType="begin"/>
                          </w:r>
                          <w:r w:rsidRPr="00B27A37">
                            <w:rPr>
                              <w:lang w:val="es"/>
                            </w:rPr>
                            <w:instrText xml:space="preserve"> PAGE </w:instrText>
                          </w:r>
                          <w:r w:rsidRPr="00B27A37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1</w:t>
                          </w:r>
                          <w:r w:rsidRPr="00B27A37">
                            <w:rPr>
                              <w:lang w:val="es"/>
                            </w:rPr>
                            <w:fldChar w:fldCharType="end"/>
                          </w:r>
                          <w:r w:rsidRPr="00B27A37">
                            <w:rPr>
                              <w:lang w:val="es"/>
                            </w:rPr>
                            <w:t xml:space="preserve"> de </w:t>
                          </w:r>
                          <w:r w:rsidR="003119AE">
                            <w:rPr>
                              <w:lang w:val="es"/>
                            </w:rPr>
                            <w:fldChar w:fldCharType="begin"/>
                          </w:r>
                          <w:r w:rsidR="003119AE">
                            <w:rPr>
                              <w:lang w:val="es"/>
                            </w:rPr>
                            <w:instrText xml:space="preserve"> NUMPAGES </w:instrText>
                          </w:r>
                          <w:r w:rsidR="003119AE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2</w:t>
                          </w:r>
                          <w:r w:rsidR="003119AE">
                            <w:rPr>
                              <w:noProof/>
                              <w:lang w:val="e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0C2361" id="_x0000_s1031" type="#_x0000_t202" style="position:absolute;left:0;text-align:left;margin-left:442.9pt;margin-top:810.9pt;width:130.9pt;height:25.4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" filled="f" stroked="f">
              <v:textbox inset="0,0,0,0">
                <w:txbxContent>
                  <w:p w14:paraId="5BC1A5E7" w14:textId="77777777" w:rsidR="00A7615E" w:rsidRPr="00B27A37" w:rsidRDefault="00A7615E" w:rsidP="00B27A37">
                    <w:pPr>
                      <w:pStyle w:val="Piedepgina"/>
                    </w:pPr>
                    <w:r w:rsidRPr="00B27A37">
                      <w:rPr>
                        <w:lang w:val="es"/>
                      </w:rPr>
                      <w:t xml:space="preserve">Página </w:t>
                    </w:r>
                    <w:r w:rsidRPr="00B27A37">
                      <w:rPr>
                        <w:lang w:val="es"/>
                      </w:rPr>
                      <w:fldChar w:fldCharType="begin"/>
                    </w:r>
                    <w:r w:rsidRPr="00B27A37">
                      <w:rPr>
                        <w:lang w:val="es"/>
                      </w:rPr>
                      <w:instrText xml:space="preserve"> PAGE </w:instrText>
                    </w:r>
                    <w:r w:rsidRPr="00B27A37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1</w:t>
                    </w:r>
                    <w:r w:rsidRPr="00B27A37">
                      <w:rPr>
                        <w:lang w:val="es"/>
                      </w:rPr>
                      <w:fldChar w:fldCharType="end"/>
                    </w:r>
                    <w:r w:rsidRPr="00B27A37">
                      <w:rPr>
                        <w:lang w:val="es"/>
                      </w:rPr>
                      <w:t xml:space="preserve"> de </w:t>
                    </w:r>
                    <w:r w:rsidR="003119AE">
                      <w:rPr>
                        <w:lang w:val="es"/>
                      </w:rPr>
                      <w:fldChar w:fldCharType="begin"/>
                    </w:r>
                    <w:r w:rsidR="003119AE">
                      <w:rPr>
                        <w:lang w:val="es"/>
                      </w:rPr>
                      <w:instrText xml:space="preserve"> NUMPAGES </w:instrText>
                    </w:r>
                    <w:r w:rsidR="003119AE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2</w:t>
                    </w:r>
                    <w:r w:rsidR="003119AE">
                      <w:rPr>
                        <w:noProof/>
                        <w:lang w:val="es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759BB">
      <w:rPr>
        <w:noProof/>
        <w:lang w:val="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811BF26" wp14:editId="7BDEDE9B">
              <wp:simplePos x="0" y="0"/>
              <wp:positionH relativeFrom="column">
                <wp:posOffset>-812454</wp:posOffset>
              </wp:positionH>
              <wp:positionV relativeFrom="paragraph">
                <wp:posOffset>-208280</wp:posOffset>
              </wp:positionV>
              <wp:extent cx="831273" cy="803564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73" cy="803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B0F7D9" w14:textId="77777777" w:rsidR="00C759BB" w:rsidRPr="00C759BB" w:rsidRDefault="00C759BB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C759BB">
                            <w:rPr>
                              <w:noProof/>
                              <w:color w:val="FFFFFF" w:themeColor="background1"/>
                              <w:lang w:val="es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7914BB70" wp14:editId="2B67B066">
                                <wp:extent cx="431800" cy="520700"/>
                                <wp:effectExtent l="0" t="0" r="0" b="0"/>
                                <wp:docPr id="11" name="Imagen 11" descr="Trébol verde cuatro tonalidades inspirado en el logo de plena inclusión " title="Imagen trébol verde 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800" cy="520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11BF26" id="Cuadro de texto 17" o:spid="_x0000_s1032" type="#_x0000_t202" style="position:absolute;left:0;text-align:left;margin-left:-63.95pt;margin-top:-16.4pt;width:65.45pt;height: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SHGgIAADI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" filled="f" stroked="f" strokeweight=".5pt">
              <v:textbox>
                <w:txbxContent>
                  <w:p w14:paraId="25B0F7D9" w14:textId="77777777" w:rsidR="00C759BB" w:rsidRPr="00C759BB" w:rsidRDefault="00C759BB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C759BB">
                      <w:rPr>
                        <w:noProof/>
                        <w:color w:val="FFFFFF" w:themeColor="background1"/>
                        <w:lang w:val="es"/>
                        <w14:textFill>
                          <w14:noFill/>
                        </w14:textFill>
                      </w:rPr>
                      <w:drawing>
                        <wp:inline distT="0" distB="0" distL="0" distR="0" wp14:anchorId="7914BB70" wp14:editId="2B67B066">
                          <wp:extent cx="431800" cy="520700"/>
                          <wp:effectExtent l="0" t="0" r="0" b="0"/>
                          <wp:docPr id="11" name="Imagen 11" descr="Trébol verde cuatro tonalidades inspirado en el logo de plena inclusión " title="Imagen trébol verde 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800" cy="520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0EDD4A" wp14:editId="454C38D3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0" b="0"/>
              <wp:wrapTight wrapText="bothSides">
                <wp:wrapPolygon edited="0">
                  <wp:start x="0" y="0"/>
                  <wp:lineTo x="0" y="20986"/>
                  <wp:lineTo x="21551" y="20986"/>
                  <wp:lineTo x="21551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D5519C" id="Rectangle 2" o:spid="_x0000_s1026" alt="&quot;&quot;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" fillcolor="#f2f2f2 [3052]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EF043" w14:textId="77777777" w:rsidR="00D65DD8" w:rsidRDefault="00D65DD8">
      <w:pPr>
        <w:spacing w:line="240" w:lineRule="auto"/>
      </w:pPr>
      <w:r>
        <w:rPr>
          <w:lang w:val="es"/>
        </w:rPr>
        <w:separator/>
      </w:r>
    </w:p>
  </w:footnote>
  <w:footnote w:type="continuationSeparator" w:id="0">
    <w:p w14:paraId="7D5E79FA" w14:textId="77777777" w:rsidR="00D65DD8" w:rsidRDefault="00D65DD8">
      <w:pPr>
        <w:spacing w:line="240" w:lineRule="auto"/>
      </w:pPr>
      <w:r>
        <w:rPr>
          <w:lang w:val="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53A7F" w14:textId="038A109E" w:rsidR="00E9134B" w:rsidRDefault="00213DB6" w:rsidP="0003025A">
    <w:pPr>
      <w:tabs>
        <w:tab w:val="left" w:pos="742"/>
      </w:tabs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326DCB3" wp14:editId="0B0F19A4">
              <wp:simplePos x="0" y="0"/>
              <wp:positionH relativeFrom="page">
                <wp:posOffset>2571750</wp:posOffset>
              </wp:positionH>
              <wp:positionV relativeFrom="page">
                <wp:posOffset>552450</wp:posOffset>
              </wp:positionV>
              <wp:extent cx="2590800" cy="483870"/>
              <wp:effectExtent l="0" t="0" r="0" b="11430"/>
              <wp:wrapTight wrapText="bothSides">
                <wp:wrapPolygon edited="0">
                  <wp:start x="0" y="0"/>
                  <wp:lineTo x="0" y="21260"/>
                  <wp:lineTo x="21441" y="21260"/>
                  <wp:lineTo x="21441" y="0"/>
                  <wp:lineTo x="0" y="0"/>
                </wp:wrapPolygon>
              </wp:wrapTight>
              <wp:docPr id="3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080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237FC" w14:textId="1211CB84" w:rsidR="00AF2B4C" w:rsidRPr="00551CC4" w:rsidRDefault="00567D04" w:rsidP="00AF2B4C">
                          <w:pPr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</w:pPr>
                          <w:r w:rsidRPr="00FB102C">
                            <w:rPr>
                              <w:noProof/>
                            </w:rPr>
                            <w:drawing>
                              <wp:inline distT="0" distB="0" distL="0" distR="0" wp14:anchorId="4FB95507" wp14:editId="13FFD1BA">
                                <wp:extent cx="2533650" cy="516792"/>
                                <wp:effectExtent l="0" t="0" r="0" b="0"/>
                                <wp:docPr id="391878456" name="Imagen 1" descr="Interfaz de usuario gráfica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91878456" name="Imagen 1" descr="Interfaz de usuario gráfica&#10;&#10;El contenido generado por IA puede ser incorrecto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63465" cy="5636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26DCB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2.5pt;margin-top:43.5pt;width:204pt;height:38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" filled="f" stroked="f">
              <v:textbox inset="0,0,0,0">
                <w:txbxContent>
                  <w:p w14:paraId="043237FC" w14:textId="1211CB84" w:rsidR="00AF2B4C" w:rsidRPr="00551CC4" w:rsidRDefault="00567D04" w:rsidP="00AF2B4C">
                    <w:pPr>
                      <w:rPr>
                        <w:rFonts w:cs="Arial"/>
                        <w:color w:val="0D0D0D"/>
                        <w:sz w:val="20"/>
                        <w:szCs w:val="20"/>
                      </w:rPr>
                    </w:pPr>
                    <w:r w:rsidRPr="00FB102C">
                      <w:rPr>
                        <w:noProof/>
                      </w:rPr>
                      <w:drawing>
                        <wp:inline distT="0" distB="0" distL="0" distR="0" wp14:anchorId="4FB95507" wp14:editId="13FFD1BA">
                          <wp:extent cx="2533650" cy="516792"/>
                          <wp:effectExtent l="0" t="0" r="0" b="0"/>
                          <wp:docPr id="391878456" name="Imagen 1" descr="Interfaz de usuario gráfica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91878456" name="Imagen 1" descr="Interfaz de usuario gráfica&#10;&#10;El contenido generado por IA puede ser incorrecto.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63465" cy="5636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1411D4">
      <w:rPr>
        <w:noProof/>
        <w:lang w:val="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F74FBF" wp14:editId="35603265">
              <wp:simplePos x="0" y="0"/>
              <wp:positionH relativeFrom="page">
                <wp:posOffset>50800</wp:posOffset>
              </wp:positionH>
              <wp:positionV relativeFrom="page">
                <wp:posOffset>260350</wp:posOffset>
              </wp:positionV>
              <wp:extent cx="5470525" cy="535305"/>
              <wp:effectExtent l="0" t="0" r="15875" b="17145"/>
              <wp:wrapTight wrapText="bothSides">
                <wp:wrapPolygon edited="0">
                  <wp:start x="0" y="0"/>
                  <wp:lineTo x="0" y="21523"/>
                  <wp:lineTo x="21587" y="21523"/>
                  <wp:lineTo x="21587" y="0"/>
                  <wp:lineTo x="0" y="0"/>
                </wp:wrapPolygon>
              </wp:wrapTight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70525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2B467" w14:textId="261C9D77" w:rsidR="00D80ACB" w:rsidRPr="00B03981" w:rsidRDefault="009037B6">
                          <w:pPr>
                            <w:rPr>
                              <w:b/>
                              <w:bCs/>
                              <w:sz w:val="22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F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ormulario para la presentación de una</w:t>
                          </w:r>
                          <w:r w:rsidR="00157361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buen</w:t>
                          </w:r>
                          <w:r w:rsidR="008274DB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a 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práctica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l </w:t>
                          </w:r>
                          <w:r w:rsidR="00806B22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Encuentro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Est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l de Plen</w:t>
                          </w:r>
                          <w:r w:rsidR="009C7F3C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9C7F3C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inclusión </w:t>
                          </w:r>
                          <w:r w:rsidR="006F4585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2025</w:t>
                          </w:r>
                          <w:r w:rsidR="00FB58FD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F74FBF" id="_x0000_s1027" type="#_x0000_t202" style="position:absolute;margin-left:4pt;margin-top:20.5pt;width:430.75pt;height:42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" filled="f" stroked="f">
              <v:textbox inset="0,0,0,0">
                <w:txbxContent>
                  <w:p w14:paraId="2872B467" w14:textId="261C9D77" w:rsidR="00D80ACB" w:rsidRPr="00B03981" w:rsidRDefault="009037B6">
                    <w:pPr>
                      <w:rPr>
                        <w:b/>
                        <w:bCs/>
                        <w:sz w:val="22"/>
                        <w:szCs w:val="20"/>
                      </w:rPr>
                    </w:pPr>
                    <w:r>
                      <w:rPr>
                        <w:b/>
                        <w:bCs/>
                        <w:sz w:val="22"/>
                        <w:szCs w:val="20"/>
                      </w:rPr>
                      <w:t>F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ormulario para la presentación de una</w:t>
                    </w:r>
                    <w:r w:rsidR="00157361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 buen</w:t>
                    </w:r>
                    <w:r w:rsidR="008274DB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a 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práctica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 xml:space="preserve"> 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l </w:t>
                    </w:r>
                    <w:r w:rsidR="00806B22">
                      <w:rPr>
                        <w:b/>
                        <w:bCs/>
                        <w:sz w:val="22"/>
                        <w:szCs w:val="20"/>
                      </w:rPr>
                      <w:t>Encuentro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 Est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l de Plen</w:t>
                    </w:r>
                    <w:r w:rsidR="009C7F3C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9C7F3C">
                      <w:rPr>
                        <w:b/>
                        <w:bCs/>
                        <w:sz w:val="22"/>
                        <w:szCs w:val="20"/>
                      </w:rPr>
                      <w:t xml:space="preserve"> inclusión </w:t>
                    </w:r>
                    <w:r w:rsidR="006F4585">
                      <w:rPr>
                        <w:b/>
                        <w:bCs/>
                        <w:sz w:val="22"/>
                        <w:szCs w:val="20"/>
                      </w:rPr>
                      <w:t>2025</w:t>
                    </w:r>
                    <w:r w:rsidR="00FB58FD">
                      <w:rPr>
                        <w:b/>
                        <w:bCs/>
                        <w:sz w:val="22"/>
                        <w:szCs w:val="20"/>
                      </w:rPr>
                      <w:t xml:space="preserve">  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D3ACA">
      <w:rPr>
        <w:noProof/>
        <w:lang w:val="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DB7C2B1" wp14:editId="06650005">
              <wp:simplePos x="0" y="0"/>
              <wp:positionH relativeFrom="column">
                <wp:posOffset>-720090</wp:posOffset>
              </wp:positionH>
              <wp:positionV relativeFrom="paragraph">
                <wp:posOffset>9236</wp:posOffset>
              </wp:positionV>
              <wp:extent cx="7611745" cy="1173019"/>
              <wp:effectExtent l="0" t="0" r="0" b="0"/>
              <wp:wrapNone/>
              <wp:docPr id="15" name="Rectángulo 15" descr="Logotipo Plena inclusión blanco" title="Logotipo Plena inclusión blanco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1173019"/>
                      </a:xfrm>
                      <a:prstGeom prst="rect">
                        <a:avLst/>
                      </a:prstGeom>
                      <a:solidFill>
                        <a:srgbClr val="81C06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AF00ED" id="Rectángulo 15" o:spid="_x0000_s1026" alt="Título: Logotipo Plena inclusión blanco - Descripción: Logotipo Plena inclusión blanco" style="position:absolute;margin-left:-56.7pt;margin-top:.75pt;width:599.35pt;height:92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" fillcolor="#81c063" stroked="f" strokeweight="1pt"/>
          </w:pict>
        </mc:Fallback>
      </mc:AlternateContent>
    </w:r>
    <w:r w:rsidR="003413A6">
      <w:rPr>
        <w:noProof/>
        <w:lang w:val="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259EFC" wp14:editId="284AED37">
              <wp:simplePos x="0" y="0"/>
              <wp:positionH relativeFrom="page">
                <wp:posOffset>5688965</wp:posOffset>
              </wp:positionH>
              <wp:positionV relativeFrom="page">
                <wp:posOffset>405707</wp:posOffset>
              </wp:positionV>
              <wp:extent cx="1698971" cy="535305"/>
              <wp:effectExtent l="0" t="0" r="0" b="0"/>
              <wp:wrapTight wrapText="bothSides">
                <wp:wrapPolygon edited="0">
                  <wp:start x="0" y="0"/>
                  <wp:lineTo x="0" y="21523"/>
                  <wp:lineTo x="21479" y="21523"/>
                  <wp:lineTo x="21479" y="0"/>
                  <wp:lineTo x="0" y="0"/>
                </wp:wrapPolygon>
              </wp:wrapTight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98971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441E65" w14:textId="77777777" w:rsidR="003413A6" w:rsidRDefault="003413A6">
                          <w:r w:rsidRPr="00551CC4">
                            <w:rPr>
                              <w:noProof/>
                              <w:color w:val="FFFFFF"/>
                              <w:lang w:val="es"/>
                            </w:rPr>
                            <w:drawing>
                              <wp:inline distT="0" distB="0" distL="0" distR="0" wp14:anchorId="5299F803" wp14:editId="77CC70EA">
                                <wp:extent cx="1123333" cy="387927"/>
                                <wp:effectExtent l="0" t="0" r="0" b="0"/>
                                <wp:docPr id="10" name="Imagen 28" descr="Logo Plena Inclusión blanco " title="Logo Plena Inclusión blanco 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28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33" cy="38792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34EF99D" w14:textId="77777777" w:rsidR="003413A6" w:rsidRDefault="003413A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259EFC" id="_x0000_s1028" type="#_x0000_t202" style="position:absolute;margin-left:447.95pt;margin-top:31.95pt;width:133.8pt;height:42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" filled="f" stroked="f">
              <v:textbox inset="0,0,0,0">
                <w:txbxContent>
                  <w:p w14:paraId="4F441E65" w14:textId="77777777" w:rsidR="003413A6" w:rsidRDefault="003413A6">
                    <w:r w:rsidRPr="00551CC4">
                      <w:rPr>
                        <w:noProof/>
                        <w:color w:val="FFFFFF"/>
                        <w:lang w:val="es"/>
                      </w:rPr>
                      <w:drawing>
                        <wp:inline distT="0" distB="0" distL="0" distR="0" wp14:anchorId="5299F803" wp14:editId="77CC70EA">
                          <wp:extent cx="1123333" cy="387927"/>
                          <wp:effectExtent l="0" t="0" r="0" b="0"/>
                          <wp:docPr id="10" name="Imagen 28" descr="Logo Plena Inclusión blanco " title="Logo Plena Inclusión blanco 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8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33" cy="3879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34EF99D" w14:textId="77777777" w:rsidR="003413A6" w:rsidRDefault="003413A6"/>
                </w:txbxContent>
              </v:textbox>
              <w10:wrap type="tight" anchorx="page" anchory="page"/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795793" wp14:editId="6821860E">
              <wp:simplePos x="0" y="0"/>
              <wp:positionH relativeFrom="page">
                <wp:posOffset>6116955</wp:posOffset>
              </wp:positionH>
              <wp:positionV relativeFrom="page">
                <wp:posOffset>297815</wp:posOffset>
              </wp:positionV>
              <wp:extent cx="960755" cy="274955"/>
              <wp:effectExtent l="0" t="0" r="0" b="0"/>
              <wp:wrapTight wrapText="bothSides">
                <wp:wrapPolygon edited="0">
                  <wp:start x="0" y="0"/>
                  <wp:lineTo x="0" y="20952"/>
                  <wp:lineTo x="21414" y="20952"/>
                  <wp:lineTo x="21414" y="0"/>
                  <wp:lineTo x="0" y="0"/>
                </wp:wrapPolygon>
              </wp:wrapTight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60755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531B1" w14:textId="77777777" w:rsidR="007B79DD" w:rsidRPr="00551CC4" w:rsidRDefault="007B79DD" w:rsidP="007B79DD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95793" id="_x0000_s1029" type="#_x0000_t202" style="position:absolute;margin-left:481.65pt;margin-top:23.45pt;width:75.6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" filled="f" stroked="f">
              <v:textbox inset="0,0,0,0">
                <w:txbxContent>
                  <w:p w14:paraId="62D531B1" w14:textId="77777777" w:rsidR="007B79DD" w:rsidRPr="00551CC4" w:rsidRDefault="007B79DD" w:rsidP="007B79DD">
                    <w:pPr>
                      <w:jc w:val="right"/>
                      <w:rPr>
                        <w:b/>
                        <w:bCs/>
                        <w:color w:val="FFFFFF"/>
                        <w:szCs w:val="28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27B388A6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456588215" o:spid="_x0000_i1025" type="#_x0000_t75" style="width:105.1pt;height:103.3pt;visibility:visible;mso-wrap-style:square">
            <v:imagedata r:id="rId1" o:title=""/>
          </v:shape>
        </w:pict>
      </mc:Choice>
      <mc:Fallback>
        <w:drawing>
          <wp:inline distT="0" distB="0" distL="0" distR="0" wp14:anchorId="0945C39A" wp14:editId="546D9667">
            <wp:extent cx="1334770" cy="1311910"/>
            <wp:effectExtent l="0" t="0" r="0" b="0"/>
            <wp:docPr id="1456588215" name="Imagen 1456588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13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2" w15:restartNumberingAfterBreak="0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25305B28"/>
    <w:multiLevelType w:val="hybridMultilevel"/>
    <w:tmpl w:val="7F102F6A"/>
    <w:lvl w:ilvl="0" w:tplc="0C0A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5" w15:restartNumberingAfterBreak="0">
    <w:nsid w:val="2FBB5A2F"/>
    <w:multiLevelType w:val="hybridMultilevel"/>
    <w:tmpl w:val="F9780CE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C0A0E98"/>
    <w:multiLevelType w:val="hybridMultilevel"/>
    <w:tmpl w:val="3E246DBC"/>
    <w:lvl w:ilvl="0" w:tplc="933A7E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463FBF"/>
    <w:multiLevelType w:val="hybridMultilevel"/>
    <w:tmpl w:val="E55A5B4A"/>
    <w:lvl w:ilvl="0" w:tplc="8A1A733A">
      <w:numFmt w:val="bullet"/>
      <w:lvlText w:val="-"/>
      <w:lvlJc w:val="left"/>
      <w:pPr>
        <w:ind w:left="720" w:hanging="360"/>
      </w:pPr>
      <w:rPr>
        <w:rFonts w:ascii="Calibri" w:eastAsia="Noto Sans CJK SC Regular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7E680C"/>
    <w:multiLevelType w:val="hybridMultilevel"/>
    <w:tmpl w:val="C8A4EFA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975441">
    <w:abstractNumId w:val="4"/>
  </w:num>
  <w:num w:numId="2" w16cid:durableId="1807892339">
    <w:abstractNumId w:val="5"/>
  </w:num>
  <w:num w:numId="3" w16cid:durableId="1700006166">
    <w:abstractNumId w:val="6"/>
  </w:num>
  <w:num w:numId="4" w16cid:durableId="99954915">
    <w:abstractNumId w:val="7"/>
  </w:num>
  <w:num w:numId="5" w16cid:durableId="1215628504">
    <w:abstractNumId w:val="9"/>
  </w:num>
  <w:num w:numId="6" w16cid:durableId="862092836">
    <w:abstractNumId w:val="0"/>
  </w:num>
  <w:num w:numId="7" w16cid:durableId="340473595">
    <w:abstractNumId w:val="1"/>
  </w:num>
  <w:num w:numId="8" w16cid:durableId="617108238">
    <w:abstractNumId w:val="2"/>
  </w:num>
  <w:num w:numId="9" w16cid:durableId="278266687">
    <w:abstractNumId w:val="3"/>
  </w:num>
  <w:num w:numId="10" w16cid:durableId="123543093">
    <w:abstractNumId w:val="8"/>
  </w:num>
  <w:num w:numId="11" w16cid:durableId="1206215612">
    <w:abstractNumId w:val="10"/>
  </w:num>
  <w:num w:numId="12" w16cid:durableId="95638098">
    <w:abstractNumId w:val="12"/>
  </w:num>
  <w:num w:numId="13" w16cid:durableId="394472282">
    <w:abstractNumId w:val="19"/>
  </w:num>
  <w:num w:numId="14" w16cid:durableId="2062554599">
    <w:abstractNumId w:val="13"/>
  </w:num>
  <w:num w:numId="15" w16cid:durableId="1239513062">
    <w:abstractNumId w:val="11"/>
  </w:num>
  <w:num w:numId="16" w16cid:durableId="33388864">
    <w:abstractNumId w:val="16"/>
  </w:num>
  <w:num w:numId="17" w16cid:durableId="819617096">
    <w:abstractNumId w:val="15"/>
  </w:num>
  <w:num w:numId="18" w16cid:durableId="502861236">
    <w:abstractNumId w:val="18"/>
  </w:num>
  <w:num w:numId="19" w16cid:durableId="457454906">
    <w:abstractNumId w:val="14"/>
  </w:num>
  <w:num w:numId="20" w16cid:durableId="7906738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64"/>
    <w:rsid w:val="0003025A"/>
    <w:rsid w:val="0003319F"/>
    <w:rsid w:val="00034D1B"/>
    <w:rsid w:val="00043493"/>
    <w:rsid w:val="0004514A"/>
    <w:rsid w:val="00056EF1"/>
    <w:rsid w:val="00072D4F"/>
    <w:rsid w:val="00077023"/>
    <w:rsid w:val="000B691F"/>
    <w:rsid w:val="000F52F3"/>
    <w:rsid w:val="00140160"/>
    <w:rsid w:val="001411D4"/>
    <w:rsid w:val="00143257"/>
    <w:rsid w:val="0015138B"/>
    <w:rsid w:val="00157361"/>
    <w:rsid w:val="0018401A"/>
    <w:rsid w:val="001A0BB5"/>
    <w:rsid w:val="001C048B"/>
    <w:rsid w:val="001E4CE7"/>
    <w:rsid w:val="00213DB6"/>
    <w:rsid w:val="00257DC5"/>
    <w:rsid w:val="00265169"/>
    <w:rsid w:val="002A3C56"/>
    <w:rsid w:val="002C2B6A"/>
    <w:rsid w:val="002C6FE2"/>
    <w:rsid w:val="002D3264"/>
    <w:rsid w:val="002E10F7"/>
    <w:rsid w:val="002E39FA"/>
    <w:rsid w:val="003119AE"/>
    <w:rsid w:val="003413A6"/>
    <w:rsid w:val="0036444E"/>
    <w:rsid w:val="00380659"/>
    <w:rsid w:val="003B442E"/>
    <w:rsid w:val="003D6D51"/>
    <w:rsid w:val="00400EE3"/>
    <w:rsid w:val="004157BA"/>
    <w:rsid w:val="00427769"/>
    <w:rsid w:val="00444543"/>
    <w:rsid w:val="00450FB2"/>
    <w:rsid w:val="0046132F"/>
    <w:rsid w:val="004758EA"/>
    <w:rsid w:val="00491076"/>
    <w:rsid w:val="004C26BC"/>
    <w:rsid w:val="004E24CC"/>
    <w:rsid w:val="00514889"/>
    <w:rsid w:val="00520E27"/>
    <w:rsid w:val="00521CF6"/>
    <w:rsid w:val="00547FBE"/>
    <w:rsid w:val="00551CC4"/>
    <w:rsid w:val="00555945"/>
    <w:rsid w:val="00567D04"/>
    <w:rsid w:val="005B0D13"/>
    <w:rsid w:val="005B5C9E"/>
    <w:rsid w:val="005D34D8"/>
    <w:rsid w:val="005D6F5E"/>
    <w:rsid w:val="00600574"/>
    <w:rsid w:val="00601FBB"/>
    <w:rsid w:val="0060720B"/>
    <w:rsid w:val="00607A92"/>
    <w:rsid w:val="0066155F"/>
    <w:rsid w:val="00673B27"/>
    <w:rsid w:val="006818B9"/>
    <w:rsid w:val="00685980"/>
    <w:rsid w:val="006E1AE9"/>
    <w:rsid w:val="006F4585"/>
    <w:rsid w:val="00732F47"/>
    <w:rsid w:val="007655BA"/>
    <w:rsid w:val="00774049"/>
    <w:rsid w:val="00783E66"/>
    <w:rsid w:val="00795398"/>
    <w:rsid w:val="007A2605"/>
    <w:rsid w:val="007B4B54"/>
    <w:rsid w:val="007B79DD"/>
    <w:rsid w:val="007F05B5"/>
    <w:rsid w:val="00806B22"/>
    <w:rsid w:val="0081276F"/>
    <w:rsid w:val="00821DB7"/>
    <w:rsid w:val="008274DB"/>
    <w:rsid w:val="00847271"/>
    <w:rsid w:val="00886F9A"/>
    <w:rsid w:val="008B07AF"/>
    <w:rsid w:val="008B2BE5"/>
    <w:rsid w:val="008F7E5A"/>
    <w:rsid w:val="009037B6"/>
    <w:rsid w:val="00917F99"/>
    <w:rsid w:val="00935566"/>
    <w:rsid w:val="00943DEA"/>
    <w:rsid w:val="00974F3F"/>
    <w:rsid w:val="009C7F3C"/>
    <w:rsid w:val="009E2447"/>
    <w:rsid w:val="009E5089"/>
    <w:rsid w:val="009E5541"/>
    <w:rsid w:val="00A5191F"/>
    <w:rsid w:val="00A52347"/>
    <w:rsid w:val="00A54485"/>
    <w:rsid w:val="00A7615E"/>
    <w:rsid w:val="00AA08CB"/>
    <w:rsid w:val="00AA352A"/>
    <w:rsid w:val="00AB018A"/>
    <w:rsid w:val="00AB6350"/>
    <w:rsid w:val="00AD09C9"/>
    <w:rsid w:val="00AF2B4C"/>
    <w:rsid w:val="00B03981"/>
    <w:rsid w:val="00B07A6E"/>
    <w:rsid w:val="00B27A37"/>
    <w:rsid w:val="00B351FE"/>
    <w:rsid w:val="00BA5267"/>
    <w:rsid w:val="00BB3ABC"/>
    <w:rsid w:val="00BF38CD"/>
    <w:rsid w:val="00BF42FE"/>
    <w:rsid w:val="00C15CF1"/>
    <w:rsid w:val="00C17E22"/>
    <w:rsid w:val="00C444C6"/>
    <w:rsid w:val="00C700C3"/>
    <w:rsid w:val="00C759BB"/>
    <w:rsid w:val="00C91805"/>
    <w:rsid w:val="00CA0827"/>
    <w:rsid w:val="00CD125A"/>
    <w:rsid w:val="00CD3ACA"/>
    <w:rsid w:val="00D27485"/>
    <w:rsid w:val="00D344DD"/>
    <w:rsid w:val="00D53721"/>
    <w:rsid w:val="00D65DD8"/>
    <w:rsid w:val="00D80ACB"/>
    <w:rsid w:val="00DA768B"/>
    <w:rsid w:val="00DB2558"/>
    <w:rsid w:val="00DE333A"/>
    <w:rsid w:val="00DF537B"/>
    <w:rsid w:val="00E06939"/>
    <w:rsid w:val="00E43D0E"/>
    <w:rsid w:val="00E460E4"/>
    <w:rsid w:val="00E64188"/>
    <w:rsid w:val="00E66DAE"/>
    <w:rsid w:val="00E87888"/>
    <w:rsid w:val="00E87ED4"/>
    <w:rsid w:val="00E9134B"/>
    <w:rsid w:val="00EB1492"/>
    <w:rsid w:val="00EC58A5"/>
    <w:rsid w:val="00ED105F"/>
    <w:rsid w:val="00ED2E4D"/>
    <w:rsid w:val="00EE3083"/>
    <w:rsid w:val="00F074D1"/>
    <w:rsid w:val="00F17818"/>
    <w:rsid w:val="00F47879"/>
    <w:rsid w:val="00F550E1"/>
    <w:rsid w:val="00F55887"/>
    <w:rsid w:val="00F74887"/>
    <w:rsid w:val="00FA1168"/>
    <w:rsid w:val="00FB102C"/>
    <w:rsid w:val="00FB58FD"/>
    <w:rsid w:val="00FC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A4C5B2"/>
  <w15:chartTrackingRefBased/>
  <w15:docId w15:val="{B0229E3F-9AA1-6A45-8315-BFBFD4C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">
    <w:name w:val="Epígrafe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  <w:spacing w:line="240" w:lineRule="auto"/>
    </w:pPr>
    <w:rPr>
      <w:sz w:val="26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886F9A"/>
    <w:pPr>
      <w:ind w:left="720"/>
      <w:contextualSpacing/>
    </w:pPr>
    <w:rPr>
      <w:rFonts w:cs="Mangal"/>
    </w:rPr>
  </w:style>
  <w:style w:type="character" w:styleId="Mencinsinresolver">
    <w:name w:val="Unresolved Mention"/>
    <w:basedOn w:val="Fuentedeprrafopredeter"/>
    <w:uiPriority w:val="99"/>
    <w:semiHidden/>
    <w:unhideWhenUsed/>
    <w:rsid w:val="00806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juntsautisme.org/campanyes-video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juntsautisme.org/projecte-evi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uenaspracticas.plenainclusion.org/add-practic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hyperlink" Target="http://www.plenainclusion.org" TargetMode="External"/><Relationship Id="rId1" Type="http://schemas.openxmlformats.org/officeDocument/2006/relationships/hyperlink" Target="http://www.plenainclusion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Historico xmlns="5a16900b-ce39-4d10-bf76-954876e94818">false</Historico>
    <SharedWithUsers xmlns="5a16900b-ce39-4d10-bf76-954876e94818">
      <UserInfo>
        <DisplayName/>
        <AccountId xsi:nil="true"/>
        <AccountType/>
      </UserInfo>
    </SharedWithUsers>
    <lcf76f155ced4ddcb4097134ff3c332f xmlns="5a16900b-ce39-4d10-bf76-954876e94818">
      <Terms xmlns="http://schemas.microsoft.com/office/infopath/2007/PartnerControls"/>
    </lcf76f155ced4ddcb4097134ff3c332f>
    <TaxCatchAll xmlns="3679ae40-d33e-4d1b-bbcd-09d819964cc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1968604D437047B89B6F76FEB44874" ma:contentTypeVersion="24" ma:contentTypeDescription="Crear nuevo documento." ma:contentTypeScope="" ma:versionID="93a25dceec2b39d798efcd330b72073c">
  <xsd:schema xmlns:xsd="http://www.w3.org/2001/XMLSchema" xmlns:xs="http://www.w3.org/2001/XMLSchema" xmlns:p="http://schemas.microsoft.com/office/2006/metadata/properties" xmlns:ns2="http://schemas.microsoft.com/sharepoint/v4" xmlns:ns3="5a16900b-ce39-4d10-bf76-954876e94818" xmlns:ns4="3679ae40-d33e-4d1b-bbcd-09d819964cca" targetNamespace="http://schemas.microsoft.com/office/2006/metadata/properties" ma:root="true" ma:fieldsID="3d032a8fe9590a2b39ff572a01985a91" ns2:_="" ns3:_="" ns4:_="">
    <xsd:import namespace="http://schemas.microsoft.com/sharepoint/v4"/>
    <xsd:import namespace="5a16900b-ce39-4d10-bf76-954876e94818"/>
    <xsd:import namespace="3679ae40-d33e-4d1b-bbcd-09d819964cca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Historico" minOccurs="0"/>
                <xsd:element ref="ns3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6900b-ce39-4d10-bf76-954876e94818" elementFormDefault="qualified">
    <xsd:import namespace="http://schemas.microsoft.com/office/2006/documentManagement/types"/>
    <xsd:import namespace="http://schemas.microsoft.com/office/infopath/2007/PartnerControls"/>
    <xsd:element name="Historico" ma:index="9" nillable="true" ma:displayName="Historico" ma:default="0" ma:indexed="true" ma:internalName="Historico" ma:readOnly="false">
      <xsd:simpleType>
        <xsd:restriction base="dms:Boolean"/>
      </xsd:simpleType>
    </xsd:element>
    <xsd:element name="SharedWithUsers" ma:index="10" nillable="true" ma:displayName="Compartido con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32cbc734-0a5b-48e6-9522-c222afa6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9ae40-d33e-4d1b-bbcd-09d819964cca" elementFormDefault="qualified">
    <xsd:import namespace="http://schemas.microsoft.com/office/2006/documentManagement/types"/>
    <xsd:import namespace="http://schemas.microsoft.com/office/infopath/2007/PartnerControls"/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1b93d21-3bef-4516-a6fc-3b0c4d7e3da4}" ma:internalName="TaxCatchAll" ma:showField="CatchAllData" ma:web="3679ae40-d33e-4d1b-bbcd-09d819964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4FA244-B094-4389-9E87-4BE09CE1F1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384BAC-F2DE-462B-8CBF-EE459E44B4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2CDD3E-5A45-4431-94C4-68BBE984492D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5a16900b-ce39-4d10-bf76-954876e94818"/>
    <ds:schemaRef ds:uri="3679ae40-d33e-4d1b-bbcd-09d819964cca"/>
  </ds:schemaRefs>
</ds:datastoreItem>
</file>

<file path=customXml/itemProps4.xml><?xml version="1.0" encoding="utf-8"?>
<ds:datastoreItem xmlns:ds="http://schemas.openxmlformats.org/officeDocument/2006/customXml" ds:itemID="{4AF25BF5-5D0C-4D31-8BAE-BBB16C44E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5a16900b-ce39-4d10-bf76-954876e94818"/>
    <ds:schemaRef ds:uri="3679ae40-d33e-4d1b-bbcd-09d819964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583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Links>
    <vt:vector size="24" baseType="variant">
      <vt:variant>
        <vt:i4>1638448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_Toc34736029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_Toc34736028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_Toc34736027</vt:lpwstr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DE LA TORRE</dc:creator>
  <cp:keywords/>
  <dc:description/>
  <cp:lastModifiedBy>Angela Silva</cp:lastModifiedBy>
  <cp:revision>2</cp:revision>
  <cp:lastPrinted>2020-03-11T12:10:00Z</cp:lastPrinted>
  <dcterms:created xsi:type="dcterms:W3CDTF">2025-04-25T13:04:00Z</dcterms:created>
  <dcterms:modified xsi:type="dcterms:W3CDTF">2025-04-25T13:04:00Z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0x010100131968604D437047B89B6F76FEB44874</vt:lpwstr>
  </property>
</Properties>
</file>