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AF2B3" w14:textId="025133DF" w:rsidR="00974F3F" w:rsidRDefault="00601FBB" w:rsidP="003E2DBB">
      <w:pPr>
        <w:pStyle w:val="Ttulo1"/>
        <w:spacing w:line="276" w:lineRule="auto"/>
        <w:jc w:val="both"/>
        <w:rPr>
          <w:sz w:val="24"/>
          <w:lang w:val="es"/>
        </w:rPr>
      </w:pPr>
      <w:r w:rsidRPr="00601FBB">
        <w:rPr>
          <w:sz w:val="24"/>
          <w:lang w:val="es"/>
        </w:rPr>
        <w:t>Objetivos de la práctica</w:t>
      </w:r>
    </w:p>
    <w:p w14:paraId="12648276" w14:textId="4E184BCF" w:rsidR="0095436C" w:rsidRPr="00762351" w:rsidRDefault="00BF400F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rFonts w:eastAsia="Times New Roman" w:cs="Arial"/>
          <w:color w:val="000000"/>
          <w:kern w:val="0"/>
          <w:sz w:val="20"/>
          <w:szCs w:val="20"/>
          <w:lang w:val="es" w:eastAsia="es-ES"/>
        </w:rPr>
        <w:t>En este proyecto</w:t>
      </w:r>
      <w:r w:rsidR="0062606E" w:rsidRPr="00762351">
        <w:rPr>
          <w:rFonts w:eastAsia="Times New Roman" w:cs="Arial"/>
          <w:color w:val="000000"/>
          <w:kern w:val="0"/>
          <w:sz w:val="20"/>
          <w:szCs w:val="20"/>
          <w:lang w:val="es" w:eastAsia="es-ES"/>
        </w:rPr>
        <w:t xml:space="preserve"> </w:t>
      </w:r>
      <w:r w:rsidRPr="00762351">
        <w:rPr>
          <w:rFonts w:eastAsia="Times New Roman" w:cs="Arial"/>
          <w:color w:val="000000"/>
          <w:kern w:val="0"/>
          <w:sz w:val="20"/>
          <w:szCs w:val="20"/>
          <w:lang w:val="es" w:eastAsia="es-ES"/>
        </w:rPr>
        <w:t xml:space="preserve">se quiere 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incrementar el nivel de empleabilidad de jóvenes con una discapacidad intelectual superior al 33%.</w:t>
      </w:r>
      <w:r w:rsidR="0095436C" w:rsidRPr="00762351">
        <w:rPr>
          <w:sz w:val="20"/>
          <w:szCs w:val="20"/>
          <w:lang w:val="es-CL"/>
        </w:rPr>
        <w:t xml:space="preserve"> El proyecto</w:t>
      </w:r>
      <w:r w:rsidR="0095436C" w:rsidRPr="006A794F">
        <w:rPr>
          <w:sz w:val="20"/>
          <w:szCs w:val="20"/>
          <w:lang w:val="es-CL"/>
        </w:rPr>
        <w:t xml:space="preserve"> </w:t>
      </w:r>
      <w:r w:rsidR="0095436C" w:rsidRPr="006A794F">
        <w:rPr>
          <w:b/>
          <w:bCs/>
          <w:sz w:val="20"/>
          <w:szCs w:val="20"/>
          <w:lang w:val="es-CL"/>
        </w:rPr>
        <w:t>S</w:t>
      </w:r>
      <w:r w:rsidR="00176300">
        <w:rPr>
          <w:b/>
          <w:bCs/>
          <w:sz w:val="20"/>
          <w:szCs w:val="20"/>
          <w:lang w:val="es-CL"/>
        </w:rPr>
        <w:t>OI</w:t>
      </w:r>
      <w:r w:rsidR="0095436C" w:rsidRPr="006A794F">
        <w:rPr>
          <w:b/>
          <w:bCs/>
          <w:sz w:val="20"/>
          <w:szCs w:val="20"/>
          <w:lang w:val="es-CL"/>
        </w:rPr>
        <w:t xml:space="preserve"> </w:t>
      </w:r>
      <w:r w:rsidR="009F72F6">
        <w:rPr>
          <w:b/>
          <w:bCs/>
          <w:sz w:val="20"/>
          <w:szCs w:val="20"/>
          <w:lang w:val="es-CL"/>
        </w:rPr>
        <w:t xml:space="preserve">Capaç </w:t>
      </w:r>
      <w:r w:rsidR="0095436C" w:rsidRPr="006A794F">
        <w:rPr>
          <w:b/>
          <w:bCs/>
          <w:sz w:val="20"/>
          <w:szCs w:val="20"/>
          <w:lang w:val="es-CL"/>
        </w:rPr>
        <w:t>Digital</w:t>
      </w:r>
      <w:r w:rsidR="005618C8">
        <w:rPr>
          <w:sz w:val="20"/>
          <w:szCs w:val="20"/>
          <w:lang w:val="es-CL"/>
        </w:rPr>
        <w:t>, p</w:t>
      </w:r>
      <w:r w:rsidR="0095436C" w:rsidRPr="00762351">
        <w:rPr>
          <w:sz w:val="20"/>
          <w:szCs w:val="20"/>
          <w:lang w:val="es-CL"/>
        </w:rPr>
        <w:t xml:space="preserve">retende que personas jóvenes con discapacidad intelectual adquieran habilidades laborales para ir en búsqueda de empleo mediante la adquisición de </w:t>
      </w:r>
      <w:r w:rsidR="0095436C" w:rsidRPr="006A794F">
        <w:rPr>
          <w:sz w:val="20"/>
          <w:szCs w:val="20"/>
          <w:lang w:val="es-CL"/>
        </w:rPr>
        <w:t>hábitos, capacidades y competencias profesionales</w:t>
      </w:r>
      <w:r w:rsidR="0095436C" w:rsidRPr="00762351">
        <w:rPr>
          <w:sz w:val="20"/>
          <w:szCs w:val="20"/>
          <w:lang w:val="es-CL"/>
        </w:rPr>
        <w:t xml:space="preserve">. </w:t>
      </w:r>
    </w:p>
    <w:p w14:paraId="08466C2E" w14:textId="1E6E48EA" w:rsidR="00B62121" w:rsidRPr="00762351" w:rsidRDefault="006A794F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"/>
        </w:rPr>
        <w:t>L</w:t>
      </w:r>
      <w:r w:rsidRPr="006A794F">
        <w:rPr>
          <w:sz w:val="20"/>
          <w:szCs w:val="20"/>
          <w:lang w:val="es-CL"/>
        </w:rPr>
        <w:t>a tecnología es un gran aporte para todos/as, incluyendo adultos mayores, niños/as y personas con discapacidad, pero es necesario disminuir barreras en este ámbito, siendo clave facilitar el acceso a la formación, educación, ocio tecnológico, actividades de tiempo libre que incluyan equipos digitales y estar conectados a internet.</w:t>
      </w:r>
    </w:p>
    <w:p w14:paraId="668F4FF9" w14:textId="5EF7E949" w:rsidR="006A794F" w:rsidRPr="006A794F" w:rsidRDefault="006A794F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 xml:space="preserve">La práctica se </w:t>
      </w:r>
      <w:r w:rsidRPr="006A794F">
        <w:rPr>
          <w:sz w:val="20"/>
          <w:szCs w:val="20"/>
          <w:lang w:val="es-CL"/>
        </w:rPr>
        <w:t>realiza</w:t>
      </w:r>
      <w:r w:rsidRPr="00762351">
        <w:rPr>
          <w:sz w:val="20"/>
          <w:szCs w:val="20"/>
          <w:lang w:val="es-CL"/>
        </w:rPr>
        <w:t xml:space="preserve"> </w:t>
      </w:r>
      <w:r w:rsidRPr="006A794F">
        <w:rPr>
          <w:sz w:val="20"/>
          <w:szCs w:val="20"/>
          <w:lang w:val="es-CL"/>
        </w:rPr>
        <w:t xml:space="preserve">en la </w:t>
      </w:r>
      <w:r w:rsidR="00D46FBC">
        <w:rPr>
          <w:sz w:val="20"/>
          <w:szCs w:val="20"/>
          <w:lang w:val="es-CL"/>
        </w:rPr>
        <w:t>F</w:t>
      </w:r>
      <w:r w:rsidRPr="006A794F">
        <w:rPr>
          <w:sz w:val="20"/>
          <w:szCs w:val="20"/>
          <w:lang w:val="es-CL"/>
        </w:rPr>
        <w:t>undació Badalona Capaç</w:t>
      </w:r>
      <w:r w:rsidRPr="00762351">
        <w:rPr>
          <w:sz w:val="20"/>
          <w:szCs w:val="20"/>
          <w:lang w:val="es-CL"/>
        </w:rPr>
        <w:t>,</w:t>
      </w:r>
      <w:r w:rsidRPr="006A794F">
        <w:rPr>
          <w:sz w:val="20"/>
          <w:szCs w:val="20"/>
          <w:lang w:val="es-CL"/>
        </w:rPr>
        <w:t xml:space="preserve"> </w:t>
      </w:r>
      <w:r w:rsidRPr="00762351">
        <w:rPr>
          <w:sz w:val="20"/>
          <w:szCs w:val="20"/>
          <w:lang w:val="es-CL"/>
        </w:rPr>
        <w:t xml:space="preserve">en el centro ocupacional </w:t>
      </w:r>
      <w:r w:rsidRPr="006A794F">
        <w:rPr>
          <w:sz w:val="20"/>
          <w:szCs w:val="20"/>
          <w:lang w:val="es-CL"/>
        </w:rPr>
        <w:t>Cointegra</w:t>
      </w:r>
      <w:r w:rsidRPr="00762351">
        <w:rPr>
          <w:sz w:val="20"/>
          <w:szCs w:val="20"/>
          <w:lang w:val="es-CL"/>
        </w:rPr>
        <w:t>, en el servicio SOI (</w:t>
      </w:r>
      <w:r w:rsidR="003E2DBB">
        <w:rPr>
          <w:sz w:val="20"/>
          <w:szCs w:val="20"/>
          <w:lang w:val="es-CL"/>
        </w:rPr>
        <w:t>S</w:t>
      </w:r>
      <w:r w:rsidRPr="00762351">
        <w:rPr>
          <w:sz w:val="20"/>
          <w:szCs w:val="20"/>
          <w:lang w:val="es-CL"/>
        </w:rPr>
        <w:t xml:space="preserve">ervicio de </w:t>
      </w:r>
      <w:r w:rsidR="003E2DBB">
        <w:rPr>
          <w:sz w:val="20"/>
          <w:szCs w:val="20"/>
          <w:lang w:val="es-CL"/>
        </w:rPr>
        <w:t>O</w:t>
      </w:r>
      <w:r w:rsidRPr="00762351">
        <w:rPr>
          <w:sz w:val="20"/>
          <w:szCs w:val="20"/>
          <w:lang w:val="es-CL"/>
        </w:rPr>
        <w:t>cupaci</w:t>
      </w:r>
      <w:r w:rsidR="00B323F2">
        <w:rPr>
          <w:sz w:val="20"/>
          <w:szCs w:val="20"/>
          <w:lang w:val="es-CL"/>
        </w:rPr>
        <w:t>onal d</w:t>
      </w:r>
      <w:r w:rsidRPr="00762351">
        <w:rPr>
          <w:sz w:val="20"/>
          <w:szCs w:val="20"/>
          <w:lang w:val="es-CL"/>
        </w:rPr>
        <w:t xml:space="preserve">e </w:t>
      </w:r>
      <w:r w:rsidR="003E2DBB">
        <w:rPr>
          <w:sz w:val="20"/>
          <w:szCs w:val="20"/>
          <w:lang w:val="es-CL"/>
        </w:rPr>
        <w:t>I</w:t>
      </w:r>
      <w:r w:rsidRPr="00762351">
        <w:rPr>
          <w:sz w:val="20"/>
          <w:szCs w:val="20"/>
          <w:lang w:val="es-CL"/>
        </w:rPr>
        <w:t>nserción).</w:t>
      </w:r>
      <w:r w:rsidR="005618C8">
        <w:rPr>
          <w:sz w:val="20"/>
          <w:szCs w:val="20"/>
          <w:lang w:val="es-CL"/>
        </w:rPr>
        <w:t xml:space="preserve"> </w:t>
      </w:r>
      <w:r w:rsidR="0095436C" w:rsidRPr="00762351">
        <w:rPr>
          <w:sz w:val="20"/>
          <w:szCs w:val="20"/>
          <w:lang w:val="es-CL"/>
        </w:rPr>
        <w:t>La práctica diaria</w:t>
      </w:r>
      <w:r w:rsidRPr="00762351">
        <w:rPr>
          <w:sz w:val="20"/>
          <w:szCs w:val="20"/>
          <w:lang w:val="es-CL"/>
        </w:rPr>
        <w:t xml:space="preserve"> promueve la </w:t>
      </w:r>
      <w:r w:rsidRPr="006A794F">
        <w:rPr>
          <w:sz w:val="20"/>
          <w:szCs w:val="20"/>
          <w:lang w:val="es-CL"/>
        </w:rPr>
        <w:t>calidad de vida</w:t>
      </w:r>
      <w:r w:rsidRPr="00762351">
        <w:rPr>
          <w:sz w:val="20"/>
          <w:szCs w:val="20"/>
          <w:lang w:val="es-CL"/>
        </w:rPr>
        <w:t xml:space="preserve"> de las personas usuarias</w:t>
      </w:r>
      <w:r w:rsidRPr="006A794F">
        <w:rPr>
          <w:sz w:val="20"/>
          <w:szCs w:val="20"/>
          <w:lang w:val="es-CL"/>
        </w:rPr>
        <w:t xml:space="preserve"> a través de la inclusión social y el desarrollo personal, ofreciendo servicios adaptados a las necesidades de cada persona.</w:t>
      </w:r>
    </w:p>
    <w:p w14:paraId="37E7E8EB" w14:textId="77777777" w:rsidR="006A794F" w:rsidRPr="00762351" w:rsidRDefault="006A794F" w:rsidP="003E2DBB">
      <w:pPr>
        <w:spacing w:line="276" w:lineRule="auto"/>
        <w:jc w:val="both"/>
        <w:rPr>
          <w:b/>
          <w:bCs/>
          <w:sz w:val="20"/>
          <w:szCs w:val="20"/>
          <w:lang w:val="es-CL"/>
        </w:rPr>
      </w:pPr>
      <w:r w:rsidRPr="00762351">
        <w:rPr>
          <w:b/>
          <w:bCs/>
          <w:sz w:val="20"/>
          <w:szCs w:val="20"/>
          <w:lang w:val="es-CL"/>
        </w:rPr>
        <w:t xml:space="preserve">Objetivo general: </w:t>
      </w:r>
    </w:p>
    <w:p w14:paraId="4A06CC18" w14:textId="586B9461" w:rsidR="006A794F" w:rsidRDefault="006A794F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>F</w:t>
      </w:r>
      <w:r w:rsidRPr="006A794F">
        <w:rPr>
          <w:sz w:val="20"/>
          <w:szCs w:val="20"/>
          <w:lang w:val="es-CL"/>
        </w:rPr>
        <w:t>avorecer el proceso de inclusión laboral, potencia</w:t>
      </w:r>
      <w:r w:rsidR="00B62121" w:rsidRPr="00762351">
        <w:rPr>
          <w:sz w:val="20"/>
          <w:szCs w:val="20"/>
          <w:lang w:val="es-CL"/>
        </w:rPr>
        <w:t>ndo</w:t>
      </w:r>
      <w:r w:rsidRPr="006A794F">
        <w:rPr>
          <w:sz w:val="20"/>
          <w:szCs w:val="20"/>
          <w:lang w:val="es-CL"/>
        </w:rPr>
        <w:t xml:space="preserve"> la autonomía y el bienestar de las personas</w:t>
      </w:r>
      <w:r w:rsidR="00B62121" w:rsidRPr="00762351">
        <w:rPr>
          <w:sz w:val="20"/>
          <w:szCs w:val="20"/>
          <w:lang w:val="es-CL"/>
        </w:rPr>
        <w:t>,</w:t>
      </w:r>
      <w:r w:rsidRPr="00762351">
        <w:rPr>
          <w:sz w:val="20"/>
          <w:szCs w:val="20"/>
          <w:lang w:val="es-CL"/>
        </w:rPr>
        <w:t xml:space="preserve"> mediante el uso de diversas tecnologías.</w:t>
      </w:r>
    </w:p>
    <w:p w14:paraId="24E52010" w14:textId="20DC8726" w:rsidR="006A794F" w:rsidRPr="00762351" w:rsidRDefault="00B62121" w:rsidP="003E2DBB">
      <w:pPr>
        <w:spacing w:line="276" w:lineRule="auto"/>
        <w:jc w:val="both"/>
        <w:rPr>
          <w:b/>
          <w:bCs/>
          <w:sz w:val="20"/>
          <w:szCs w:val="20"/>
          <w:lang w:val="es-CL"/>
        </w:rPr>
      </w:pPr>
      <w:r w:rsidRPr="00762351">
        <w:rPr>
          <w:b/>
          <w:bCs/>
          <w:sz w:val="20"/>
          <w:szCs w:val="20"/>
          <w:lang w:val="es-CL"/>
        </w:rPr>
        <w:t>O</w:t>
      </w:r>
      <w:r w:rsidR="006A794F" w:rsidRPr="00762351">
        <w:rPr>
          <w:b/>
          <w:bCs/>
          <w:sz w:val="20"/>
          <w:szCs w:val="20"/>
          <w:lang w:val="es-CL"/>
        </w:rPr>
        <w:t xml:space="preserve">bjetivos específicos: </w:t>
      </w:r>
    </w:p>
    <w:p w14:paraId="3DD167AC" w14:textId="345B9C29" w:rsidR="0095436C" w:rsidRDefault="0095436C" w:rsidP="003E2DBB">
      <w:pPr>
        <w:pStyle w:val="Prrafodelista"/>
        <w:numPr>
          <w:ilvl w:val="0"/>
          <w:numId w:val="20"/>
        </w:num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>Realizar la búsqueda de formaciones</w:t>
      </w:r>
      <w:r w:rsidR="005618C8">
        <w:rPr>
          <w:sz w:val="20"/>
          <w:szCs w:val="20"/>
          <w:lang w:val="es-CL"/>
        </w:rPr>
        <w:t xml:space="preserve"> online o presenciales</w:t>
      </w:r>
      <w:r w:rsidRPr="00762351">
        <w:rPr>
          <w:sz w:val="20"/>
          <w:szCs w:val="20"/>
          <w:lang w:val="es-CL"/>
        </w:rPr>
        <w:t>, que apoyen el proceso formativo de las personas</w:t>
      </w:r>
      <w:r w:rsidR="00935057">
        <w:rPr>
          <w:sz w:val="20"/>
          <w:szCs w:val="20"/>
          <w:lang w:val="es-CL"/>
        </w:rPr>
        <w:t xml:space="preserve">, </w:t>
      </w:r>
      <w:r w:rsidR="003E2DBB">
        <w:rPr>
          <w:sz w:val="20"/>
          <w:szCs w:val="20"/>
          <w:lang w:val="es-CL"/>
        </w:rPr>
        <w:t xml:space="preserve">capacitándolas y empoderándolas a través del uso de las </w:t>
      </w:r>
      <w:r w:rsidR="00935057">
        <w:rPr>
          <w:sz w:val="20"/>
          <w:szCs w:val="20"/>
          <w:lang w:val="es-CL"/>
        </w:rPr>
        <w:t>tecnologías</w:t>
      </w:r>
      <w:r w:rsidR="003E2DBB">
        <w:rPr>
          <w:sz w:val="20"/>
          <w:szCs w:val="20"/>
          <w:lang w:val="es-CL"/>
        </w:rPr>
        <w:t xml:space="preserve"> de soporte.</w:t>
      </w:r>
    </w:p>
    <w:p w14:paraId="1993D396" w14:textId="376EF466" w:rsidR="00935057" w:rsidRPr="00762351" w:rsidRDefault="00935057" w:rsidP="003E2DBB">
      <w:pPr>
        <w:pStyle w:val="Prrafodelista"/>
        <w:numPr>
          <w:ilvl w:val="0"/>
          <w:numId w:val="20"/>
        </w:num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 xml:space="preserve">Buscar elementos tecnológicos o aplicaciones que apoyen </w:t>
      </w:r>
      <w:r w:rsidR="003E2DBB">
        <w:rPr>
          <w:sz w:val="20"/>
          <w:szCs w:val="20"/>
          <w:lang w:val="es-CL"/>
        </w:rPr>
        <w:t>y mejoren la</w:t>
      </w:r>
      <w:r>
        <w:rPr>
          <w:sz w:val="20"/>
          <w:szCs w:val="20"/>
          <w:lang w:val="es-CL"/>
        </w:rPr>
        <w:t xml:space="preserve"> calidad de vida</w:t>
      </w:r>
      <w:r w:rsidR="007E1398">
        <w:rPr>
          <w:sz w:val="20"/>
          <w:szCs w:val="20"/>
          <w:lang w:val="es-CL"/>
        </w:rPr>
        <w:t xml:space="preserve"> de las personas</w:t>
      </w:r>
      <w:r>
        <w:rPr>
          <w:sz w:val="20"/>
          <w:szCs w:val="20"/>
          <w:lang w:val="es-CL"/>
        </w:rPr>
        <w:t>.</w:t>
      </w:r>
    </w:p>
    <w:p w14:paraId="70094111" w14:textId="681E3DFD" w:rsidR="006A794F" w:rsidRDefault="006A794F" w:rsidP="003E2DBB">
      <w:pPr>
        <w:pStyle w:val="Prrafodelista"/>
        <w:numPr>
          <w:ilvl w:val="0"/>
          <w:numId w:val="20"/>
        </w:num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 xml:space="preserve">Promover la búsqueda de empleo </w:t>
      </w:r>
      <w:r w:rsidR="005618C8" w:rsidRPr="00762351">
        <w:rPr>
          <w:sz w:val="20"/>
          <w:szCs w:val="20"/>
          <w:lang w:val="es-CL"/>
        </w:rPr>
        <w:t>de acuerdo con el</w:t>
      </w:r>
      <w:r w:rsidRPr="00762351">
        <w:rPr>
          <w:sz w:val="20"/>
          <w:szCs w:val="20"/>
          <w:lang w:val="es-CL"/>
        </w:rPr>
        <w:t xml:space="preserve"> interés y necesidades</w:t>
      </w:r>
      <w:r w:rsidR="0095436C" w:rsidRPr="00762351">
        <w:rPr>
          <w:sz w:val="20"/>
          <w:szCs w:val="20"/>
          <w:lang w:val="es-CL"/>
        </w:rPr>
        <w:t xml:space="preserve"> de cada una de las personas usuarias</w:t>
      </w:r>
      <w:r w:rsidRPr="00762351">
        <w:rPr>
          <w:sz w:val="20"/>
          <w:szCs w:val="20"/>
          <w:lang w:val="es-CL"/>
        </w:rPr>
        <w:t xml:space="preserve">. </w:t>
      </w:r>
    </w:p>
    <w:p w14:paraId="383B0407" w14:textId="42E0A310" w:rsidR="00380659" w:rsidRPr="00511E27" w:rsidRDefault="00607A92" w:rsidP="003E2DBB">
      <w:pPr>
        <w:pStyle w:val="Ttulo1"/>
        <w:spacing w:line="276" w:lineRule="auto"/>
        <w:jc w:val="both"/>
        <w:rPr>
          <w:sz w:val="24"/>
          <w:lang w:val="es"/>
        </w:rPr>
      </w:pPr>
      <w:r w:rsidRPr="00607A92">
        <w:rPr>
          <w:sz w:val="24"/>
          <w:lang w:val="es"/>
        </w:rPr>
        <w:t xml:space="preserve">Desarrollo de la práctica </w:t>
      </w:r>
    </w:p>
    <w:p w14:paraId="63F061E3" w14:textId="05C21ED1" w:rsidR="0095436C" w:rsidRDefault="0095436C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 xml:space="preserve">El trabajo diario que se realiza </w:t>
      </w:r>
      <w:r w:rsidR="00762351">
        <w:rPr>
          <w:sz w:val="20"/>
          <w:szCs w:val="20"/>
          <w:lang w:val="es-CL"/>
        </w:rPr>
        <w:t>en forma directa</w:t>
      </w:r>
      <w:r w:rsidRPr="00762351">
        <w:rPr>
          <w:sz w:val="20"/>
          <w:szCs w:val="20"/>
          <w:lang w:val="es-CL"/>
        </w:rPr>
        <w:t xml:space="preserve"> </w:t>
      </w:r>
      <w:r w:rsidR="00762351">
        <w:rPr>
          <w:sz w:val="20"/>
          <w:szCs w:val="20"/>
          <w:lang w:val="es-CL"/>
        </w:rPr>
        <w:t xml:space="preserve">con las </w:t>
      </w:r>
      <w:r w:rsidRPr="00762351">
        <w:rPr>
          <w:sz w:val="20"/>
          <w:szCs w:val="20"/>
          <w:lang w:val="es-CL"/>
        </w:rPr>
        <w:t xml:space="preserve">personas </w:t>
      </w:r>
      <w:r w:rsidR="00762351">
        <w:rPr>
          <w:sz w:val="20"/>
          <w:szCs w:val="20"/>
          <w:lang w:val="es-CL"/>
        </w:rPr>
        <w:t xml:space="preserve">usuarias </w:t>
      </w:r>
      <w:r w:rsidRPr="00762351">
        <w:rPr>
          <w:sz w:val="20"/>
          <w:szCs w:val="20"/>
          <w:lang w:val="es-CL"/>
        </w:rPr>
        <w:t>prom</w:t>
      </w:r>
      <w:r w:rsidR="005618C8">
        <w:rPr>
          <w:sz w:val="20"/>
          <w:szCs w:val="20"/>
          <w:lang w:val="es-CL"/>
        </w:rPr>
        <w:t xml:space="preserve">ueve </w:t>
      </w:r>
      <w:r w:rsidRPr="00762351">
        <w:rPr>
          <w:sz w:val="20"/>
          <w:szCs w:val="20"/>
          <w:lang w:val="es-CL"/>
        </w:rPr>
        <w:t>el uso de tecnología</w:t>
      </w:r>
      <w:r w:rsidR="00762351">
        <w:rPr>
          <w:sz w:val="20"/>
          <w:szCs w:val="20"/>
          <w:lang w:val="es-CL"/>
        </w:rPr>
        <w:t xml:space="preserve"> </w:t>
      </w:r>
      <w:r w:rsidR="00E404DC">
        <w:rPr>
          <w:sz w:val="20"/>
          <w:szCs w:val="20"/>
          <w:lang w:val="es-CL"/>
        </w:rPr>
        <w:t xml:space="preserve">integrándola y normalizándola en </w:t>
      </w:r>
      <w:r w:rsidR="005618C8">
        <w:rPr>
          <w:sz w:val="20"/>
          <w:szCs w:val="20"/>
          <w:lang w:val="es-CL"/>
        </w:rPr>
        <w:t>su</w:t>
      </w:r>
      <w:r w:rsidRPr="00762351">
        <w:rPr>
          <w:sz w:val="20"/>
          <w:szCs w:val="20"/>
          <w:lang w:val="es-CL"/>
        </w:rPr>
        <w:t xml:space="preserve"> día a día. </w:t>
      </w:r>
    </w:p>
    <w:p w14:paraId="3138FF80" w14:textId="34910CCE" w:rsidR="0095436C" w:rsidRPr="00762351" w:rsidRDefault="0095436C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762351">
        <w:rPr>
          <w:sz w:val="20"/>
          <w:szCs w:val="20"/>
          <w:lang w:val="es-CL"/>
        </w:rPr>
        <w:t>Se realizan diversas formaciones y ejercicios</w:t>
      </w:r>
      <w:r w:rsidR="00E404DC">
        <w:rPr>
          <w:sz w:val="20"/>
          <w:szCs w:val="20"/>
          <w:lang w:val="es-CL"/>
        </w:rPr>
        <w:t xml:space="preserve"> prácticos con apoyos individualizados</w:t>
      </w:r>
      <w:r w:rsidRPr="00762351">
        <w:rPr>
          <w:sz w:val="20"/>
          <w:szCs w:val="20"/>
          <w:lang w:val="es-CL"/>
        </w:rPr>
        <w:t xml:space="preserve">: </w:t>
      </w:r>
      <w:r w:rsidRPr="006A794F">
        <w:rPr>
          <w:sz w:val="20"/>
          <w:szCs w:val="20"/>
          <w:lang w:val="es-CL"/>
        </w:rPr>
        <w:t xml:space="preserve">el acceso a internet, búsqueda de empleo </w:t>
      </w:r>
      <w:r w:rsidRPr="00762351">
        <w:rPr>
          <w:sz w:val="20"/>
          <w:szCs w:val="20"/>
          <w:lang w:val="es-CL"/>
        </w:rPr>
        <w:t>online</w:t>
      </w:r>
      <w:r w:rsidRPr="006A794F">
        <w:rPr>
          <w:sz w:val="20"/>
          <w:szCs w:val="20"/>
          <w:lang w:val="es-CL"/>
        </w:rPr>
        <w:t>, gestiones</w:t>
      </w:r>
      <w:r w:rsidRPr="00762351">
        <w:rPr>
          <w:sz w:val="20"/>
          <w:szCs w:val="20"/>
          <w:lang w:val="es-CL"/>
        </w:rPr>
        <w:t xml:space="preserve"> de la vida cotidiana</w:t>
      </w:r>
      <w:r w:rsidRPr="006A794F">
        <w:rPr>
          <w:sz w:val="20"/>
          <w:szCs w:val="20"/>
          <w:lang w:val="es-CL"/>
        </w:rPr>
        <w:t>, uso de aplicaciones</w:t>
      </w:r>
      <w:r w:rsidRPr="00762351">
        <w:rPr>
          <w:sz w:val="20"/>
          <w:szCs w:val="20"/>
          <w:lang w:val="es-CL"/>
        </w:rPr>
        <w:t xml:space="preserve"> móviles</w:t>
      </w:r>
      <w:r w:rsidRPr="006A794F">
        <w:rPr>
          <w:sz w:val="20"/>
          <w:szCs w:val="20"/>
          <w:lang w:val="es-CL"/>
        </w:rPr>
        <w:t>, participación a través de recursos digitales, formaci</w:t>
      </w:r>
      <w:r w:rsidRPr="00762351">
        <w:rPr>
          <w:sz w:val="20"/>
          <w:szCs w:val="20"/>
          <w:lang w:val="es-CL"/>
        </w:rPr>
        <w:t>ones</w:t>
      </w:r>
      <w:r w:rsidRPr="006A794F">
        <w:rPr>
          <w:sz w:val="20"/>
          <w:szCs w:val="20"/>
          <w:lang w:val="es-CL"/>
        </w:rPr>
        <w:t xml:space="preserve"> y recursos educativos online, entre otros. </w:t>
      </w:r>
    </w:p>
    <w:p w14:paraId="309429ED" w14:textId="77777777" w:rsidR="0095436C" w:rsidRPr="006A794F" w:rsidRDefault="0095436C" w:rsidP="003E2DBB">
      <w:pPr>
        <w:spacing w:line="276" w:lineRule="auto"/>
        <w:jc w:val="both"/>
        <w:rPr>
          <w:sz w:val="20"/>
          <w:szCs w:val="20"/>
          <w:lang w:val="es-CL"/>
        </w:rPr>
      </w:pPr>
      <w:r w:rsidRPr="006A794F">
        <w:rPr>
          <w:sz w:val="20"/>
          <w:szCs w:val="20"/>
          <w:lang w:val="es-CL"/>
        </w:rPr>
        <w:t xml:space="preserve">Mediante </w:t>
      </w:r>
      <w:r w:rsidRPr="00762351">
        <w:rPr>
          <w:sz w:val="20"/>
          <w:szCs w:val="20"/>
          <w:lang w:val="es-CL"/>
        </w:rPr>
        <w:t>esta práctica</w:t>
      </w:r>
      <w:r w:rsidRPr="006A794F">
        <w:rPr>
          <w:sz w:val="20"/>
          <w:szCs w:val="20"/>
          <w:lang w:val="es-CL"/>
        </w:rPr>
        <w:t xml:space="preserve"> digital conoce</w:t>
      </w:r>
      <w:r w:rsidRPr="00762351">
        <w:rPr>
          <w:sz w:val="20"/>
          <w:szCs w:val="20"/>
          <w:lang w:val="es-CL"/>
        </w:rPr>
        <w:t xml:space="preserve">n </w:t>
      </w:r>
      <w:r w:rsidRPr="006A794F">
        <w:rPr>
          <w:sz w:val="20"/>
          <w:szCs w:val="20"/>
          <w:lang w:val="es-CL"/>
        </w:rPr>
        <w:t>y fortale</w:t>
      </w:r>
      <w:r w:rsidRPr="00762351">
        <w:rPr>
          <w:sz w:val="20"/>
          <w:szCs w:val="20"/>
          <w:lang w:val="es-CL"/>
        </w:rPr>
        <w:t>cen</w:t>
      </w:r>
      <w:r w:rsidRPr="006A794F">
        <w:rPr>
          <w:sz w:val="20"/>
          <w:szCs w:val="20"/>
          <w:lang w:val="es-CL"/>
        </w:rPr>
        <w:t xml:space="preserve"> las competencias digitales, por consecuencia mejorará su calidad de vida y opciones de inserción laboral.</w:t>
      </w:r>
    </w:p>
    <w:p w14:paraId="3F19427D" w14:textId="26FC13EB" w:rsidR="0095436C" w:rsidRPr="00762351" w:rsidRDefault="0095436C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6A794F">
        <w:rPr>
          <w:sz w:val="20"/>
          <w:szCs w:val="20"/>
          <w:lang w:val="es-CL"/>
        </w:rPr>
        <w:t>Es importante mencionar que el uso de aplicaciones en el móvil apoya la independencia y autonomía de personas con discapacidad</w:t>
      </w:r>
      <w:r w:rsidRPr="00762351">
        <w:rPr>
          <w:sz w:val="20"/>
          <w:szCs w:val="20"/>
          <w:lang w:val="es-CL"/>
        </w:rPr>
        <w:t xml:space="preserve">. Los </w:t>
      </w:r>
      <w:r w:rsidRPr="006A794F">
        <w:rPr>
          <w:sz w:val="20"/>
          <w:szCs w:val="20"/>
          <w:lang w:val="es-CL"/>
        </w:rPr>
        <w:t xml:space="preserve">usuarios </w:t>
      </w:r>
      <w:r w:rsidRPr="00762351">
        <w:rPr>
          <w:sz w:val="20"/>
          <w:szCs w:val="20"/>
          <w:lang w:val="es-CL"/>
        </w:rPr>
        <w:t>hoy e</w:t>
      </w:r>
      <w:r w:rsidRPr="006A794F">
        <w:rPr>
          <w:sz w:val="20"/>
          <w:szCs w:val="20"/>
          <w:lang w:val="es-CL"/>
        </w:rPr>
        <w:t xml:space="preserve">stán utilizando </w:t>
      </w:r>
      <w:r w:rsidRPr="00762351">
        <w:rPr>
          <w:sz w:val="20"/>
          <w:szCs w:val="20"/>
          <w:lang w:val="es-CL"/>
        </w:rPr>
        <w:t xml:space="preserve">aplicaciones </w:t>
      </w:r>
      <w:r w:rsidRPr="006A794F">
        <w:rPr>
          <w:sz w:val="20"/>
          <w:szCs w:val="20"/>
          <w:lang w:val="es-CL"/>
        </w:rPr>
        <w:t>para movilizarse, organizar su día y rutina; así como también programas en el ordenador para hacer sus curriculum</w:t>
      </w:r>
      <w:r w:rsidR="00E404DC">
        <w:rPr>
          <w:sz w:val="20"/>
          <w:szCs w:val="20"/>
          <w:lang w:val="es-CL"/>
        </w:rPr>
        <w:t xml:space="preserve"> vitae</w:t>
      </w:r>
      <w:r w:rsidRPr="006A794F">
        <w:rPr>
          <w:sz w:val="20"/>
          <w:szCs w:val="20"/>
          <w:lang w:val="es-CL"/>
        </w:rPr>
        <w:t>, organizar</w:t>
      </w:r>
      <w:r w:rsidRPr="00762351">
        <w:rPr>
          <w:sz w:val="20"/>
          <w:szCs w:val="20"/>
          <w:lang w:val="es-CL"/>
        </w:rPr>
        <w:t xml:space="preserve"> </w:t>
      </w:r>
      <w:r w:rsidRPr="006A794F">
        <w:rPr>
          <w:sz w:val="20"/>
          <w:szCs w:val="20"/>
          <w:lang w:val="es-CL"/>
        </w:rPr>
        <w:t>procedimientos, buscar información de comercio, etc.</w:t>
      </w:r>
    </w:p>
    <w:p w14:paraId="127ECFF8" w14:textId="69232DAA" w:rsidR="0095436C" w:rsidRPr="00762351" w:rsidRDefault="0095436C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6A794F">
        <w:rPr>
          <w:sz w:val="20"/>
          <w:szCs w:val="20"/>
          <w:lang w:val="es-CL"/>
        </w:rPr>
        <w:t xml:space="preserve">El uso de </w:t>
      </w:r>
      <w:r w:rsidRPr="00762351">
        <w:rPr>
          <w:sz w:val="20"/>
          <w:szCs w:val="20"/>
          <w:lang w:val="es-CL"/>
        </w:rPr>
        <w:t xml:space="preserve">las </w:t>
      </w:r>
      <w:r w:rsidRPr="006A794F">
        <w:rPr>
          <w:sz w:val="20"/>
          <w:szCs w:val="20"/>
          <w:lang w:val="es-CL"/>
        </w:rPr>
        <w:t xml:space="preserve">herramientas se logra gracias al apoyo y mediación de un tercero, </w:t>
      </w:r>
      <w:r w:rsidRPr="00762351">
        <w:rPr>
          <w:sz w:val="20"/>
          <w:szCs w:val="20"/>
          <w:lang w:val="es-CL"/>
        </w:rPr>
        <w:t xml:space="preserve">pero también gracias a las habilidades y destrezas que los jóvenes van mostrando en relación con la búsqueda de cosas nuevas y propuestas de mejora para sus actividades y vida cotidiana. </w:t>
      </w:r>
    </w:p>
    <w:p w14:paraId="25FD2913" w14:textId="77777777" w:rsidR="0095436C" w:rsidRDefault="0095436C" w:rsidP="00E404DC">
      <w:pPr>
        <w:spacing w:line="276" w:lineRule="auto"/>
        <w:jc w:val="both"/>
        <w:rPr>
          <w:sz w:val="20"/>
          <w:szCs w:val="20"/>
          <w:lang w:val="es"/>
        </w:rPr>
      </w:pPr>
    </w:p>
    <w:p w14:paraId="69D0494E" w14:textId="77777777" w:rsidR="00176300" w:rsidRPr="00762351" w:rsidRDefault="00176300" w:rsidP="00E404DC">
      <w:pPr>
        <w:spacing w:line="276" w:lineRule="auto"/>
        <w:jc w:val="both"/>
        <w:rPr>
          <w:sz w:val="20"/>
          <w:szCs w:val="20"/>
          <w:lang w:val="es"/>
        </w:rPr>
      </w:pPr>
    </w:p>
    <w:p w14:paraId="6250EB3C" w14:textId="78C8A60D" w:rsidR="0095436C" w:rsidRDefault="0095436C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762351">
        <w:rPr>
          <w:rFonts w:eastAsia="Times New Roman" w:cs="Arial"/>
          <w:color w:val="000000"/>
          <w:kern w:val="0"/>
          <w:sz w:val="20"/>
          <w:szCs w:val="20"/>
          <w:lang w:eastAsia="es-ES"/>
        </w:rPr>
        <w:lastRenderedPageBreak/>
        <w:t xml:space="preserve">Actividades que se realizan: </w:t>
      </w:r>
    </w:p>
    <w:p w14:paraId="5788400A" w14:textId="2319F3AB" w:rsidR="00762351" w:rsidRPr="00331615" w:rsidRDefault="00331615" w:rsidP="00E404DC">
      <w:pPr>
        <w:pStyle w:val="Prrafodelista"/>
        <w:numPr>
          <w:ilvl w:val="0"/>
          <w:numId w:val="25"/>
        </w:num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907E56">
        <w:rPr>
          <w:rFonts w:eastAsia="Times New Roman" w:cs="Arial"/>
          <w:b/>
          <w:bCs/>
          <w:color w:val="000000"/>
          <w:kern w:val="0"/>
          <w:sz w:val="20"/>
          <w:szCs w:val="20"/>
          <w:lang w:eastAsia="es-ES"/>
        </w:rPr>
        <w:t xml:space="preserve">Pilotaje de “Tecnología centrada en el empleo en Plena </w:t>
      </w:r>
      <w:r w:rsidR="00C92F92">
        <w:rPr>
          <w:rFonts w:eastAsia="Times New Roman" w:cs="Arial"/>
          <w:b/>
          <w:bCs/>
          <w:color w:val="000000"/>
          <w:kern w:val="0"/>
          <w:sz w:val="20"/>
          <w:szCs w:val="20"/>
          <w:lang w:eastAsia="es-ES"/>
        </w:rPr>
        <w:t>I</w:t>
      </w:r>
      <w:r w:rsidRPr="00907E56">
        <w:rPr>
          <w:rFonts w:eastAsia="Times New Roman" w:cs="Arial"/>
          <w:b/>
          <w:bCs/>
          <w:color w:val="000000"/>
          <w:kern w:val="0"/>
          <w:sz w:val="20"/>
          <w:szCs w:val="20"/>
          <w:lang w:eastAsia="es-ES"/>
        </w:rPr>
        <w:t xml:space="preserve">nclusión” </w:t>
      </w: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(año 2022) </w:t>
      </w:r>
    </w:p>
    <w:p w14:paraId="722C21D5" w14:textId="07EEC7D5" w:rsidR="00331615" w:rsidRDefault="00331615" w:rsidP="00E404DC">
      <w:pPr>
        <w:spacing w:line="276" w:lineRule="auto"/>
        <w:ind w:left="360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>Objetivo: Proporcionar el máximo de herramientas posibles a las personas participantes y futuras, con el objetivo de facilitar la comprensión, la motivación y el éxito de los diferentes proyectos laborales. El uso de aplicaciones tecnológicas fue y es un apoyo atractivo y accesible para las personas participantes, es por este motivo que</w:t>
      </w:r>
      <w:r w:rsidR="00937D8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</w:t>
      </w: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>se particip</w:t>
      </w:r>
      <w:r w:rsidR="005618C8">
        <w:rPr>
          <w:rFonts w:eastAsia="Times New Roman" w:cs="Arial"/>
          <w:color w:val="000000"/>
          <w:kern w:val="0"/>
          <w:sz w:val="20"/>
          <w:szCs w:val="20"/>
          <w:lang w:eastAsia="es-ES"/>
        </w:rPr>
        <w:t>ó</w:t>
      </w: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del pilotaje. </w:t>
      </w:r>
    </w:p>
    <w:p w14:paraId="6EBBDFE6" w14:textId="77777777" w:rsidR="00176300" w:rsidRDefault="00176300" w:rsidP="00E404DC">
      <w:pPr>
        <w:spacing w:line="240" w:lineRule="auto"/>
        <w:ind w:left="360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</w:p>
    <w:p w14:paraId="07065D70" w14:textId="7699360F" w:rsidR="00331615" w:rsidRDefault="00331615" w:rsidP="00E404DC">
      <w:pPr>
        <w:spacing w:line="240" w:lineRule="auto"/>
        <w:ind w:left="360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>El Pilotaje proporcion</w:t>
      </w:r>
      <w:r w:rsidR="00E404DC">
        <w:rPr>
          <w:rFonts w:eastAsia="Times New Roman" w:cs="Arial"/>
          <w:color w:val="000000"/>
          <w:kern w:val="0"/>
          <w:sz w:val="20"/>
          <w:szCs w:val="20"/>
          <w:lang w:eastAsia="es-ES"/>
        </w:rPr>
        <w:t>ó recursos materiales f</w:t>
      </w: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>undamentales</w:t>
      </w:r>
      <w:r w:rsidR="00E404DC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para el desarrollo del proyecto</w:t>
      </w:r>
      <w:r w:rsidRPr="00331615">
        <w:rPr>
          <w:rFonts w:eastAsia="Times New Roman" w:cs="Arial"/>
          <w:color w:val="000000"/>
          <w:kern w:val="0"/>
          <w:sz w:val="20"/>
          <w:szCs w:val="20"/>
          <w:lang w:eastAsia="es-ES"/>
        </w:rPr>
        <w:t>:</w:t>
      </w:r>
    </w:p>
    <w:p w14:paraId="11E713C8" w14:textId="77777777" w:rsidR="00E404DC" w:rsidRPr="00331615" w:rsidRDefault="00E404DC" w:rsidP="00E404DC">
      <w:pPr>
        <w:spacing w:line="240" w:lineRule="auto"/>
        <w:ind w:left="360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</w:p>
    <w:p w14:paraId="07822852" w14:textId="113EFA0F" w:rsidR="00331615" w:rsidRPr="00331615" w:rsidRDefault="00331615" w:rsidP="00E404DC">
      <w:pPr>
        <w:pStyle w:val="Prrafodelista"/>
        <w:numPr>
          <w:ilvl w:val="0"/>
          <w:numId w:val="26"/>
        </w:numPr>
        <w:spacing w:line="240" w:lineRule="auto"/>
        <w:jc w:val="both"/>
        <w:rPr>
          <w:sz w:val="20"/>
          <w:szCs w:val="20"/>
        </w:rPr>
      </w:pPr>
      <w:r w:rsidRPr="00331615">
        <w:rPr>
          <w:sz w:val="20"/>
          <w:szCs w:val="20"/>
        </w:rPr>
        <w:t>La pantalla digital</w:t>
      </w:r>
      <w:r w:rsidR="00E404DC">
        <w:rPr>
          <w:sz w:val="20"/>
          <w:szCs w:val="20"/>
        </w:rPr>
        <w:t xml:space="preserve"> interactiva</w:t>
      </w:r>
      <w:r w:rsidRPr="00331615">
        <w:rPr>
          <w:sz w:val="20"/>
          <w:szCs w:val="20"/>
        </w:rPr>
        <w:t xml:space="preserve">: </w:t>
      </w:r>
      <w:r w:rsidR="00E404DC">
        <w:rPr>
          <w:sz w:val="20"/>
          <w:szCs w:val="20"/>
        </w:rPr>
        <w:t>Permitió f</w:t>
      </w:r>
      <w:r w:rsidRPr="00331615">
        <w:rPr>
          <w:sz w:val="20"/>
          <w:szCs w:val="20"/>
        </w:rPr>
        <w:t>avorecer un aprendizaje más accesible de cualquier concepto, necesario para la búsqueda de empleo, desarrollo de competencias, formaciones de interés.</w:t>
      </w:r>
    </w:p>
    <w:p w14:paraId="4DD78A72" w14:textId="507585B8" w:rsidR="00331615" w:rsidRPr="00331615" w:rsidRDefault="00331615" w:rsidP="00E404DC">
      <w:pPr>
        <w:pStyle w:val="Prrafodelista"/>
        <w:numPr>
          <w:ilvl w:val="0"/>
          <w:numId w:val="26"/>
        </w:numPr>
        <w:spacing w:line="240" w:lineRule="auto"/>
        <w:jc w:val="both"/>
        <w:rPr>
          <w:sz w:val="20"/>
          <w:szCs w:val="20"/>
        </w:rPr>
      </w:pPr>
      <w:r w:rsidRPr="00331615">
        <w:rPr>
          <w:sz w:val="20"/>
          <w:szCs w:val="20"/>
        </w:rPr>
        <w:t>Alexa: Ayud</w:t>
      </w:r>
      <w:r w:rsidR="00072C83">
        <w:rPr>
          <w:sz w:val="20"/>
          <w:szCs w:val="20"/>
        </w:rPr>
        <w:t>ó</w:t>
      </w:r>
      <w:r w:rsidRPr="00331615">
        <w:rPr>
          <w:sz w:val="20"/>
          <w:szCs w:val="20"/>
        </w:rPr>
        <w:t xml:space="preserve"> en la accesibilidad y en la ejecución de tareas ya que</w:t>
      </w:r>
      <w:r w:rsidR="00072C83">
        <w:rPr>
          <w:sz w:val="20"/>
          <w:szCs w:val="20"/>
        </w:rPr>
        <w:t>, para personas que</w:t>
      </w:r>
      <w:r w:rsidRPr="00331615">
        <w:rPr>
          <w:sz w:val="20"/>
          <w:szCs w:val="20"/>
        </w:rPr>
        <w:t xml:space="preserve"> </w:t>
      </w:r>
      <w:r w:rsidR="00072C83">
        <w:rPr>
          <w:sz w:val="20"/>
          <w:szCs w:val="20"/>
        </w:rPr>
        <w:t>han adquirido la</w:t>
      </w:r>
      <w:r w:rsidRPr="00331615">
        <w:rPr>
          <w:sz w:val="20"/>
          <w:szCs w:val="20"/>
        </w:rPr>
        <w:t xml:space="preserve"> lectoescritura necesitan de otra persona para realizarlas, y con este dispositivo favoreceremos su autonomía. </w:t>
      </w:r>
    </w:p>
    <w:p w14:paraId="3B7EB8BE" w14:textId="6DDCE203" w:rsidR="00331615" w:rsidRPr="00331615" w:rsidRDefault="00331615" w:rsidP="00E404DC">
      <w:pPr>
        <w:pStyle w:val="Prrafodelista"/>
        <w:numPr>
          <w:ilvl w:val="0"/>
          <w:numId w:val="26"/>
        </w:numPr>
        <w:spacing w:line="240" w:lineRule="auto"/>
        <w:jc w:val="both"/>
        <w:rPr>
          <w:sz w:val="20"/>
          <w:szCs w:val="20"/>
        </w:rPr>
      </w:pPr>
      <w:r w:rsidRPr="00331615">
        <w:rPr>
          <w:sz w:val="20"/>
          <w:szCs w:val="20"/>
        </w:rPr>
        <w:t xml:space="preserve">Ordenador táctil: El acceso con una pantalla táctil es más directo que el uso de un ratón y para muchas personas mucho más intuitivo y sencillo. </w:t>
      </w:r>
    </w:p>
    <w:p w14:paraId="3459A805" w14:textId="45107EE4" w:rsidR="00331615" w:rsidRDefault="00937D87" w:rsidP="00E404DC">
      <w:pPr>
        <w:spacing w:line="276" w:lineRule="auto"/>
        <w:ind w:left="360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>
        <w:rPr>
          <w:rFonts w:eastAsia="Times New Roman" w:cs="Arial"/>
          <w:color w:val="000000"/>
          <w:kern w:val="0"/>
          <w:sz w:val="20"/>
          <w:szCs w:val="20"/>
          <w:lang w:eastAsia="es-ES"/>
        </w:rPr>
        <w:t>Además,</w:t>
      </w:r>
      <w:r w:rsidR="00862DBD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las personas utilizaron aplicaciones móviles para fomentar su autonomía e independencia como:</w:t>
      </w:r>
    </w:p>
    <w:p w14:paraId="78D08D2A" w14:textId="2160EF61" w:rsidR="00862DBD" w:rsidRDefault="00862DBD" w:rsidP="00E404DC">
      <w:pPr>
        <w:pStyle w:val="Prrafodelista"/>
        <w:numPr>
          <w:ilvl w:val="0"/>
          <w:numId w:val="26"/>
        </w:num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>
        <w:rPr>
          <w:rFonts w:eastAsia="Times New Roman" w:cs="Arial"/>
          <w:color w:val="000000"/>
          <w:kern w:val="0"/>
          <w:sz w:val="20"/>
          <w:szCs w:val="20"/>
          <w:lang w:eastAsia="es-ES"/>
        </w:rPr>
        <w:t>Mi monedero, Alarma del móvil, Google lens</w:t>
      </w:r>
      <w:r w:rsidR="00A07D9B">
        <w:rPr>
          <w:rFonts w:eastAsia="Times New Roman" w:cs="Arial"/>
          <w:color w:val="000000"/>
          <w:kern w:val="0"/>
          <w:sz w:val="20"/>
          <w:szCs w:val="20"/>
          <w:lang w:eastAsia="es-ES"/>
        </w:rPr>
        <w:t>, Google maps.</w:t>
      </w:r>
    </w:p>
    <w:p w14:paraId="766C7AD4" w14:textId="77777777" w:rsidR="0095436C" w:rsidRPr="00762351" w:rsidRDefault="0095436C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</w:p>
    <w:p w14:paraId="0BAC237B" w14:textId="2C5B815E" w:rsidR="00A553C6" w:rsidRPr="00762351" w:rsidRDefault="0095436C" w:rsidP="00E404DC">
      <w:pPr>
        <w:pStyle w:val="Prrafodelista"/>
        <w:numPr>
          <w:ilvl w:val="0"/>
          <w:numId w:val="22"/>
        </w:num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hyperlink r:id="rId11" w:history="1">
        <w:r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 xml:space="preserve">Formación presencial </w:t>
        </w:r>
        <w:r w:rsidR="00A553C6"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>para tod</w:t>
        </w:r>
        <w:r w:rsidR="00A553C6"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>o</w:t>
        </w:r>
        <w:r w:rsidR="00A553C6"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 xml:space="preserve"> el grupo </w:t>
        </w:r>
        <w:r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>de competenc</w:t>
        </w:r>
        <w:r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>i</w:t>
        </w:r>
        <w:r w:rsidRPr="00511E27">
          <w:rPr>
            <w:rStyle w:val="Hipervnculo"/>
            <w:rFonts w:eastAsia="Times New Roman" w:cs="Arial"/>
            <w:b/>
            <w:bCs/>
            <w:kern w:val="0"/>
            <w:sz w:val="20"/>
            <w:szCs w:val="20"/>
            <w:lang w:eastAsia="es-ES"/>
          </w:rPr>
          <w:t>a digital</w:t>
        </w:r>
      </w:hyperlink>
      <w:r w:rsidRPr="00762351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(año 2023).</w:t>
      </w:r>
    </w:p>
    <w:p w14:paraId="5A2D4677" w14:textId="444E3AEA" w:rsidR="00A553C6" w:rsidRPr="00762351" w:rsidRDefault="00A553C6" w:rsidP="00E404DC">
      <w:pPr>
        <w:pStyle w:val="Prrafodelista"/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762351">
        <w:rPr>
          <w:rFonts w:eastAsia="Times New Roman" w:cs="Arial"/>
          <w:color w:val="000000"/>
          <w:kern w:val="0"/>
          <w:sz w:val="20"/>
          <w:szCs w:val="20"/>
          <w:lang w:eastAsia="es-ES"/>
        </w:rPr>
        <w:t>Se trabaja</w:t>
      </w:r>
      <w:r w:rsidR="00C92F92">
        <w:rPr>
          <w:rFonts w:eastAsia="Times New Roman" w:cs="Arial"/>
          <w:color w:val="000000"/>
          <w:kern w:val="0"/>
          <w:sz w:val="20"/>
          <w:szCs w:val="20"/>
          <w:lang w:eastAsia="es-ES"/>
        </w:rPr>
        <w:t>ron</w:t>
      </w:r>
      <w:r w:rsidR="004B4085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los siguientes</w:t>
      </w:r>
      <w:r w:rsidRPr="00762351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objetivo</w:t>
      </w:r>
      <w:r w:rsidR="004B4085">
        <w:rPr>
          <w:rFonts w:eastAsia="Times New Roman" w:cs="Arial"/>
          <w:color w:val="000000"/>
          <w:kern w:val="0"/>
          <w:sz w:val="20"/>
          <w:szCs w:val="20"/>
          <w:lang w:eastAsia="es-ES"/>
        </w:rPr>
        <w:t>s</w:t>
      </w:r>
      <w:r w:rsidRPr="00762351">
        <w:rPr>
          <w:rFonts w:eastAsia="Times New Roman" w:cs="Arial"/>
          <w:color w:val="000000"/>
          <w:kern w:val="0"/>
          <w:sz w:val="20"/>
          <w:szCs w:val="20"/>
          <w:lang w:eastAsia="es-ES"/>
        </w:rPr>
        <w:t>:</w:t>
      </w:r>
    </w:p>
    <w:p w14:paraId="15F53B45" w14:textId="77777777" w:rsidR="00A553C6" w:rsidRPr="00762351" w:rsidRDefault="00A553C6" w:rsidP="00E404DC">
      <w:pPr>
        <w:pStyle w:val="Prrafodelista"/>
        <w:numPr>
          <w:ilvl w:val="0"/>
          <w:numId w:val="20"/>
        </w:numPr>
        <w:suppressAutoHyphens w:val="0"/>
        <w:spacing w:before="240" w:after="160" w:line="240" w:lineRule="auto"/>
        <w:jc w:val="both"/>
        <w:rPr>
          <w:rFonts w:cs="Arial"/>
          <w:sz w:val="20"/>
          <w:szCs w:val="20"/>
        </w:rPr>
      </w:pPr>
      <w:r w:rsidRPr="00762351">
        <w:rPr>
          <w:rFonts w:eastAsia="Times New Roman" w:cs="Arial"/>
          <w:sz w:val="20"/>
          <w:szCs w:val="20"/>
          <w:lang w:eastAsia="es-CL"/>
        </w:rPr>
        <w:t>Informar sobre alfabetización digital.</w:t>
      </w:r>
    </w:p>
    <w:p w14:paraId="7BEF7917" w14:textId="77777777" w:rsidR="00A553C6" w:rsidRPr="00762351" w:rsidRDefault="00A553C6" w:rsidP="00E404DC">
      <w:pPr>
        <w:pStyle w:val="Prrafodelista"/>
        <w:numPr>
          <w:ilvl w:val="0"/>
          <w:numId w:val="20"/>
        </w:numPr>
        <w:suppressAutoHyphens w:val="0"/>
        <w:spacing w:before="240" w:after="160" w:line="240" w:lineRule="auto"/>
        <w:jc w:val="both"/>
        <w:rPr>
          <w:rFonts w:cs="Arial"/>
          <w:sz w:val="20"/>
          <w:szCs w:val="20"/>
        </w:rPr>
      </w:pPr>
      <w:r w:rsidRPr="00762351">
        <w:rPr>
          <w:rFonts w:eastAsia="Times New Roman" w:cs="Arial"/>
          <w:sz w:val="20"/>
          <w:szCs w:val="20"/>
          <w:lang w:eastAsia="es-CL"/>
        </w:rPr>
        <w:t>Promover la comunicación y colaboración mediante programas y aplicaciones.</w:t>
      </w:r>
    </w:p>
    <w:p w14:paraId="2D055BF2" w14:textId="77777777" w:rsidR="00A553C6" w:rsidRPr="00762351" w:rsidRDefault="00A553C6" w:rsidP="00E404DC">
      <w:pPr>
        <w:pStyle w:val="Prrafodelista"/>
        <w:numPr>
          <w:ilvl w:val="0"/>
          <w:numId w:val="20"/>
        </w:numPr>
        <w:suppressAutoHyphens w:val="0"/>
        <w:spacing w:before="240" w:after="160" w:line="240" w:lineRule="auto"/>
        <w:jc w:val="both"/>
        <w:rPr>
          <w:rFonts w:cs="Arial"/>
          <w:sz w:val="20"/>
          <w:szCs w:val="20"/>
        </w:rPr>
      </w:pPr>
      <w:r w:rsidRPr="00762351">
        <w:rPr>
          <w:rFonts w:eastAsia="Times New Roman" w:cs="Arial"/>
          <w:sz w:val="20"/>
          <w:szCs w:val="20"/>
          <w:lang w:eastAsia="es-CL"/>
        </w:rPr>
        <w:t xml:space="preserve">Desarrollar habilidades para poder crear contenido digital en diversos programas. </w:t>
      </w:r>
    </w:p>
    <w:p w14:paraId="41A51EAB" w14:textId="77777777" w:rsidR="00A553C6" w:rsidRPr="00762351" w:rsidRDefault="00A553C6" w:rsidP="00E404DC">
      <w:pPr>
        <w:pStyle w:val="Prrafodelista"/>
        <w:numPr>
          <w:ilvl w:val="0"/>
          <w:numId w:val="20"/>
        </w:numPr>
        <w:suppressAutoHyphens w:val="0"/>
        <w:spacing w:before="240" w:after="160" w:line="240" w:lineRule="auto"/>
        <w:jc w:val="both"/>
        <w:rPr>
          <w:rFonts w:cs="Arial"/>
          <w:sz w:val="20"/>
          <w:szCs w:val="20"/>
        </w:rPr>
      </w:pPr>
      <w:r w:rsidRPr="00762351">
        <w:rPr>
          <w:rFonts w:eastAsia="Times New Roman" w:cs="Arial"/>
          <w:sz w:val="20"/>
          <w:szCs w:val="20"/>
          <w:lang w:eastAsia="es-CL"/>
        </w:rPr>
        <w:t>Comprender aspectos de seguridad en internet, salud y medio ambiente.</w:t>
      </w:r>
    </w:p>
    <w:p w14:paraId="76965218" w14:textId="77777777" w:rsidR="00A553C6" w:rsidRPr="00762351" w:rsidRDefault="00A553C6" w:rsidP="00E404DC">
      <w:pPr>
        <w:pStyle w:val="Prrafodelista"/>
        <w:numPr>
          <w:ilvl w:val="0"/>
          <w:numId w:val="20"/>
        </w:numPr>
        <w:suppressAutoHyphens w:val="0"/>
        <w:spacing w:before="240" w:after="160" w:line="240" w:lineRule="auto"/>
        <w:jc w:val="both"/>
        <w:rPr>
          <w:rFonts w:cs="Arial"/>
          <w:sz w:val="20"/>
          <w:szCs w:val="20"/>
        </w:rPr>
      </w:pPr>
      <w:r w:rsidRPr="00762351">
        <w:rPr>
          <w:rFonts w:eastAsia="Times New Roman" w:cs="Arial"/>
          <w:sz w:val="20"/>
          <w:szCs w:val="20"/>
          <w:lang w:eastAsia="es-CL"/>
        </w:rPr>
        <w:t>Proporcionar conocimientos sobre la resolución de problemas, búsqueda de información y qué hacer frente a situaciones problemáticas.</w:t>
      </w:r>
    </w:p>
    <w:p w14:paraId="6E874807" w14:textId="477E1028" w:rsidR="00A553C6" w:rsidRPr="00762351" w:rsidRDefault="00A553C6" w:rsidP="00E404DC">
      <w:pPr>
        <w:pStyle w:val="NormalWeb"/>
        <w:shd w:val="clear" w:color="auto" w:fill="FFFFFF"/>
        <w:spacing w:before="240" w:beforeAutospacing="0" w:after="160" w:afterAutospacing="0"/>
        <w:jc w:val="both"/>
        <w:rPr>
          <w:rFonts w:ascii="Verdana" w:hAnsi="Verdana" w:cs="Arial"/>
          <w:sz w:val="20"/>
          <w:szCs w:val="20"/>
        </w:rPr>
      </w:pPr>
      <w:r w:rsidRPr="00762351">
        <w:rPr>
          <w:rFonts w:ascii="Verdana" w:hAnsi="Verdana" w:cs="Arial"/>
          <w:sz w:val="20"/>
          <w:szCs w:val="20"/>
        </w:rPr>
        <w:t>Se realizo un pre</w:t>
      </w:r>
      <w:r w:rsidR="005618C8">
        <w:rPr>
          <w:rFonts w:ascii="Verdana" w:hAnsi="Verdana" w:cs="Arial"/>
          <w:sz w:val="20"/>
          <w:szCs w:val="20"/>
        </w:rPr>
        <w:t>-</w:t>
      </w:r>
      <w:r w:rsidRPr="00762351">
        <w:rPr>
          <w:rFonts w:ascii="Verdana" w:hAnsi="Verdana" w:cs="Arial"/>
          <w:sz w:val="20"/>
          <w:szCs w:val="20"/>
        </w:rPr>
        <w:t>test y post</w:t>
      </w:r>
      <w:r w:rsidR="005618C8">
        <w:rPr>
          <w:rFonts w:ascii="Verdana" w:hAnsi="Verdana" w:cs="Arial"/>
          <w:sz w:val="20"/>
          <w:szCs w:val="20"/>
        </w:rPr>
        <w:t>-</w:t>
      </w:r>
      <w:r w:rsidRPr="00762351">
        <w:rPr>
          <w:rFonts w:ascii="Verdana" w:hAnsi="Verdana" w:cs="Arial"/>
          <w:sz w:val="20"/>
          <w:szCs w:val="20"/>
        </w:rPr>
        <w:t xml:space="preserve">test con la </w:t>
      </w:r>
      <w:r w:rsidRPr="00762351">
        <w:rPr>
          <w:rFonts w:ascii="Verdana" w:hAnsi="Verdana" w:cs="Arial"/>
          <w:color w:val="000000" w:themeColor="text1"/>
          <w:sz w:val="20"/>
          <w:szCs w:val="20"/>
        </w:rPr>
        <w:t>herramienta online My DigiSkills</w:t>
      </w:r>
      <w:r w:rsidRPr="00762351">
        <w:rPr>
          <w:rFonts w:ascii="Verdana" w:hAnsi="Verdana" w:cs="Arial"/>
          <w:sz w:val="20"/>
          <w:szCs w:val="20"/>
        </w:rPr>
        <w:t xml:space="preserve">, desarrollada por All Digital (2019-20), </w:t>
      </w:r>
      <w:r w:rsidRPr="00762351">
        <w:rPr>
          <w:rFonts w:ascii="Verdana" w:hAnsi="Verdana" w:cs="Arial"/>
          <w:color w:val="000000" w:themeColor="text1"/>
          <w:sz w:val="20"/>
          <w:szCs w:val="20"/>
        </w:rPr>
        <w:t>basada en el banco de ítems de DigCompSat</w:t>
      </w:r>
      <w:r w:rsidRPr="00762351">
        <w:rPr>
          <w:rFonts w:ascii="Verdana" w:hAnsi="Verdana" w:cs="Arial"/>
          <w:color w:val="000000" w:themeColor="text1"/>
          <w:sz w:val="20"/>
          <w:szCs w:val="20"/>
          <w:shd w:val="clear" w:color="auto" w:fill="FFFFFF"/>
        </w:rPr>
        <w:t xml:space="preserve">. </w:t>
      </w:r>
      <w:r w:rsidRPr="00762351">
        <w:rPr>
          <w:rFonts w:ascii="Verdana" w:hAnsi="Verdana" w:cs="Arial"/>
          <w:sz w:val="20"/>
          <w:szCs w:val="20"/>
        </w:rPr>
        <w:t xml:space="preserve">El objetivo del uso del test es conocer el estado inicial de cada una de las personas </w:t>
      </w:r>
      <w:r w:rsidR="00937D87" w:rsidRPr="00762351">
        <w:rPr>
          <w:rFonts w:ascii="Verdana" w:hAnsi="Verdana" w:cs="Arial"/>
          <w:sz w:val="20"/>
          <w:szCs w:val="20"/>
        </w:rPr>
        <w:t>en relación con</w:t>
      </w:r>
      <w:r w:rsidRPr="00762351">
        <w:rPr>
          <w:rFonts w:ascii="Verdana" w:hAnsi="Verdana" w:cs="Arial"/>
          <w:sz w:val="20"/>
          <w:szCs w:val="20"/>
        </w:rPr>
        <w:t xml:space="preserve"> las competencias digitales</w:t>
      </w:r>
      <w:r w:rsidR="003803DB">
        <w:rPr>
          <w:rFonts w:ascii="Verdana" w:hAnsi="Verdana" w:cs="Arial"/>
          <w:sz w:val="20"/>
          <w:szCs w:val="20"/>
        </w:rPr>
        <w:t xml:space="preserve">: </w:t>
      </w:r>
      <w:r w:rsidRPr="00762351">
        <w:rPr>
          <w:rFonts w:ascii="Verdana" w:hAnsi="Verdana" w:cs="Arial"/>
          <w:sz w:val="20"/>
          <w:szCs w:val="20"/>
        </w:rPr>
        <w:t>1) Información y alfabetización digital, 2) comunicación y colaboración, 3) creación de contenido digital, 4) seguridad, salud y medio ambiente y 5) resolución de problemas.</w:t>
      </w:r>
    </w:p>
    <w:p w14:paraId="083110AA" w14:textId="4A3EA898" w:rsidR="00A553C6" w:rsidRPr="00762351" w:rsidRDefault="00A553C6" w:rsidP="00E404DC">
      <w:pPr>
        <w:pStyle w:val="Prrafodelista"/>
        <w:shd w:val="clear" w:color="auto" w:fill="FFFFFF"/>
        <w:spacing w:before="240" w:line="240" w:lineRule="auto"/>
        <w:ind w:left="0"/>
        <w:jc w:val="both"/>
        <w:rPr>
          <w:rFonts w:eastAsia="Times New Roman" w:cs="Arial"/>
          <w:sz w:val="20"/>
          <w:szCs w:val="20"/>
          <w:lang w:eastAsia="es-CL"/>
        </w:rPr>
      </w:pPr>
      <w:r w:rsidRPr="00762351">
        <w:rPr>
          <w:rFonts w:cs="Arial"/>
          <w:sz w:val="20"/>
          <w:szCs w:val="20"/>
        </w:rPr>
        <w:t>Se realizó una formación de 4 meses</w:t>
      </w:r>
      <w:r w:rsidR="003803DB">
        <w:rPr>
          <w:rFonts w:cs="Arial"/>
          <w:sz w:val="20"/>
          <w:szCs w:val="20"/>
        </w:rPr>
        <w:t>,</w:t>
      </w:r>
      <w:r w:rsidRPr="00762351">
        <w:rPr>
          <w:rFonts w:cs="Arial"/>
          <w:sz w:val="20"/>
          <w:szCs w:val="20"/>
        </w:rPr>
        <w:t xml:space="preserve"> dos veces a la semana co</w:t>
      </w:r>
      <w:r w:rsidRPr="00762351">
        <w:rPr>
          <w:rFonts w:eastAsia="Times New Roman" w:cs="Arial"/>
          <w:sz w:val="20"/>
          <w:szCs w:val="20"/>
          <w:lang w:eastAsia="es-CL"/>
        </w:rPr>
        <w:t>n la finalidad de poder adquirir conocimientos, conceptos y llevarlos a la práctica desde la aplicación interactiva sesión a sesión.</w:t>
      </w:r>
    </w:p>
    <w:p w14:paraId="300E442D" w14:textId="77777777" w:rsidR="00A553C6" w:rsidRPr="00762351" w:rsidRDefault="00A553C6" w:rsidP="00E404DC">
      <w:pPr>
        <w:pStyle w:val="Prrafodelista"/>
        <w:shd w:val="clear" w:color="auto" w:fill="FFFFFF"/>
        <w:spacing w:before="240" w:line="240" w:lineRule="auto"/>
        <w:ind w:left="0"/>
        <w:jc w:val="both"/>
        <w:rPr>
          <w:rFonts w:eastAsia="Times New Roman" w:cs="Arial"/>
          <w:sz w:val="20"/>
          <w:szCs w:val="20"/>
          <w:lang w:eastAsia="es-CL"/>
        </w:rPr>
      </w:pPr>
      <w:r w:rsidRPr="00762351">
        <w:rPr>
          <w:rFonts w:eastAsia="Times New Roman" w:cs="Arial"/>
          <w:sz w:val="20"/>
          <w:szCs w:val="20"/>
          <w:lang w:eastAsia="es-CL"/>
        </w:rPr>
        <w:t>Para ello se utiliza material como:</w:t>
      </w:r>
    </w:p>
    <w:p w14:paraId="7171FB21" w14:textId="0F4105A9" w:rsidR="00A553C6" w:rsidRPr="00762351" w:rsidRDefault="00A553C6" w:rsidP="00E404DC">
      <w:pPr>
        <w:pStyle w:val="Prrafodelista"/>
        <w:numPr>
          <w:ilvl w:val="0"/>
          <w:numId w:val="23"/>
        </w:numPr>
        <w:shd w:val="clear" w:color="auto" w:fill="FFFFFF"/>
        <w:spacing w:before="240" w:line="240" w:lineRule="auto"/>
        <w:jc w:val="both"/>
        <w:rPr>
          <w:rFonts w:eastAsia="Times New Roman" w:cs="Arial"/>
          <w:sz w:val="20"/>
          <w:szCs w:val="20"/>
          <w:lang w:eastAsia="es-CL"/>
        </w:rPr>
      </w:pP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>Pantalla touch, Ordenadores a disposición de cada usuario. Móviles personales, Presentación teórica en Canva, aplicando normas de lectura fácil.</w:t>
      </w:r>
    </w:p>
    <w:p w14:paraId="15E5427C" w14:textId="77777777" w:rsidR="00A553C6" w:rsidRPr="00762351" w:rsidRDefault="00A553C6" w:rsidP="00E404DC">
      <w:pPr>
        <w:pStyle w:val="Prrafodelista"/>
        <w:shd w:val="clear" w:color="auto" w:fill="FFFFFF"/>
        <w:spacing w:before="240" w:line="240" w:lineRule="auto"/>
        <w:ind w:left="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>Para la parte práctica:</w:t>
      </w:r>
    </w:p>
    <w:p w14:paraId="4335F68A" w14:textId="77777777" w:rsidR="00A553C6" w:rsidRPr="00762351" w:rsidRDefault="00A553C6" w:rsidP="00E404DC">
      <w:pPr>
        <w:pStyle w:val="Prrafodelista"/>
        <w:numPr>
          <w:ilvl w:val="0"/>
          <w:numId w:val="23"/>
        </w:numPr>
        <w:shd w:val="clear" w:color="auto" w:fill="FFFFFF"/>
        <w:suppressAutoHyphens w:val="0"/>
        <w:spacing w:before="240" w:after="160" w:line="240" w:lineRule="auto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 xml:space="preserve">Test de activación de conocimientos o evaluación de lo aprendido con Genially., Preguntas en Mentimeter, Lectura de QR con el móvil, </w:t>
      </w:r>
      <w:r w:rsidRPr="00762351">
        <w:rPr>
          <w:rFonts w:cs="Arial"/>
          <w:sz w:val="20"/>
          <w:szCs w:val="20"/>
        </w:rPr>
        <w:t xml:space="preserve">Creación de QR, </w:t>
      </w: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>Uso de Google drive, Office: Word, Excel, Power Point, Entre otras.</w:t>
      </w:r>
    </w:p>
    <w:p w14:paraId="071EA849" w14:textId="502FDD1B" w:rsidR="00A553C6" w:rsidRDefault="00A553C6" w:rsidP="00E404DC">
      <w:pPr>
        <w:shd w:val="clear" w:color="auto" w:fill="FFFFFF"/>
        <w:spacing w:before="240" w:line="240" w:lineRule="auto"/>
        <w:jc w:val="both"/>
        <w:rPr>
          <w:rFonts w:eastAsia="Times New Roman" w:cs="Arial"/>
          <w:sz w:val="20"/>
          <w:szCs w:val="20"/>
          <w:lang w:eastAsia="es-CL"/>
        </w:rPr>
      </w:pP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>El proceso formati</w:t>
      </w:r>
      <w:r w:rsidR="00937D87">
        <w:rPr>
          <w:rFonts w:eastAsia="Times New Roman" w:cs="Arial"/>
          <w:color w:val="242424"/>
          <w:sz w:val="20"/>
          <w:szCs w:val="20"/>
          <w:lang w:eastAsia="es-CL"/>
        </w:rPr>
        <w:t>v</w:t>
      </w: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>o requiere de ada</w:t>
      </w:r>
      <w:r w:rsidR="00252E43" w:rsidRPr="00762351">
        <w:rPr>
          <w:rFonts w:eastAsia="Times New Roman" w:cs="Arial"/>
          <w:color w:val="242424"/>
          <w:sz w:val="20"/>
          <w:szCs w:val="20"/>
          <w:lang w:eastAsia="es-CL"/>
        </w:rPr>
        <w:t>p</w:t>
      </w:r>
      <w:r w:rsidRPr="00762351">
        <w:rPr>
          <w:rFonts w:eastAsia="Times New Roman" w:cs="Arial"/>
          <w:color w:val="242424"/>
          <w:sz w:val="20"/>
          <w:szCs w:val="20"/>
          <w:lang w:eastAsia="es-CL"/>
        </w:rPr>
        <w:t xml:space="preserve">tar la terminología, generar activación de conocimientos previos, </w:t>
      </w:r>
      <w:r w:rsidRPr="00762351">
        <w:rPr>
          <w:rFonts w:eastAsia="Times New Roman" w:cs="Arial"/>
          <w:sz w:val="20"/>
          <w:szCs w:val="20"/>
          <w:lang w:eastAsia="es-CL"/>
        </w:rPr>
        <w:t xml:space="preserve">unir la teoría con la práctica, incentivar la práctica pese a decir que saben hacer las cosas, promover y 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activar el uso</w:t>
      </w:r>
      <w:r w:rsidR="0046144B" w:rsidRPr="00762351">
        <w:rPr>
          <w:rFonts w:eastAsia="Times New Roman" w:cs="Arial"/>
          <w:sz w:val="20"/>
          <w:szCs w:val="20"/>
          <w:lang w:eastAsia="es-CL"/>
        </w:rPr>
        <w:t xml:space="preserve"> 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del ratón en el ordenador, crear contenido digital con las personas, dar i</w:t>
      </w:r>
      <w:r w:rsidRPr="00762351">
        <w:rPr>
          <w:rFonts w:eastAsia="Times New Roman" w:cs="Arial"/>
          <w:sz w:val="20"/>
          <w:szCs w:val="20"/>
          <w:lang w:eastAsia="es-CL"/>
        </w:rPr>
        <w:t>nstrucciones claras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 xml:space="preserve"> para </w:t>
      </w:r>
      <w:r w:rsidRPr="00762351">
        <w:rPr>
          <w:rFonts w:eastAsia="Times New Roman" w:cs="Arial"/>
          <w:sz w:val="20"/>
          <w:szCs w:val="20"/>
          <w:lang w:eastAsia="es-CL"/>
        </w:rPr>
        <w:t>mejores resultados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, c</w:t>
      </w:r>
      <w:r w:rsidRPr="00762351">
        <w:rPr>
          <w:rFonts w:eastAsia="Times New Roman" w:cs="Arial"/>
          <w:sz w:val="20"/>
          <w:szCs w:val="20"/>
          <w:lang w:eastAsia="es-CL"/>
        </w:rPr>
        <w:t>ompartir experiencias y creaciones personales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, uso de videos s</w:t>
      </w:r>
      <w:r w:rsidRPr="00762351">
        <w:rPr>
          <w:rFonts w:eastAsia="Times New Roman" w:cs="Arial"/>
          <w:sz w:val="20"/>
          <w:szCs w:val="20"/>
          <w:lang w:eastAsia="es-CL"/>
        </w:rPr>
        <w:t>in explicaciones extensas, más bien prácticos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, u</w:t>
      </w:r>
      <w:r w:rsidRPr="00762351">
        <w:rPr>
          <w:rFonts w:eastAsia="Times New Roman" w:cs="Arial"/>
          <w:sz w:val="20"/>
          <w:szCs w:val="20"/>
          <w:lang w:eastAsia="es-CL"/>
        </w:rPr>
        <w:t>so de códigos QR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 xml:space="preserve">, </w:t>
      </w:r>
      <w:r w:rsidR="00252E43" w:rsidRPr="00762351">
        <w:rPr>
          <w:rFonts w:eastAsia="Times New Roman" w:cs="Arial"/>
          <w:sz w:val="20"/>
          <w:szCs w:val="20"/>
          <w:lang w:eastAsia="es-CL"/>
        </w:rPr>
        <w:lastRenderedPageBreak/>
        <w:t>utilizar juegos p</w:t>
      </w:r>
      <w:r w:rsidRPr="00762351">
        <w:rPr>
          <w:rFonts w:eastAsia="Times New Roman" w:cs="Arial"/>
          <w:sz w:val="20"/>
          <w:szCs w:val="20"/>
          <w:lang w:eastAsia="es-CL"/>
        </w:rPr>
        <w:t>ara evaluar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>, dar a conocer la i</w:t>
      </w:r>
      <w:r w:rsidRPr="00762351">
        <w:rPr>
          <w:rFonts w:eastAsia="Times New Roman" w:cs="Arial"/>
          <w:sz w:val="20"/>
          <w:szCs w:val="20"/>
          <w:lang w:eastAsia="es-CL"/>
        </w:rPr>
        <w:t>mportancia de la seguridad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 xml:space="preserve"> digital y darle</w:t>
      </w:r>
      <w:r w:rsidRPr="00762351">
        <w:rPr>
          <w:rFonts w:eastAsia="Times New Roman" w:cs="Arial"/>
          <w:sz w:val="20"/>
          <w:szCs w:val="20"/>
          <w:lang w:eastAsia="es-CL"/>
        </w:rPr>
        <w:t xml:space="preserve"> sentido al uso cotidiano</w:t>
      </w:r>
      <w:r w:rsidR="00252E43" w:rsidRPr="00762351">
        <w:rPr>
          <w:rFonts w:eastAsia="Times New Roman" w:cs="Arial"/>
          <w:sz w:val="20"/>
          <w:szCs w:val="20"/>
          <w:lang w:eastAsia="es-CL"/>
        </w:rPr>
        <w:t xml:space="preserve"> de la tecnología. </w:t>
      </w:r>
    </w:p>
    <w:p w14:paraId="011AA8A7" w14:textId="51D7FBE2" w:rsidR="00937D87" w:rsidRPr="00937D87" w:rsidRDefault="00937D87" w:rsidP="00E404DC">
      <w:pPr>
        <w:shd w:val="clear" w:color="auto" w:fill="FFFFFF"/>
        <w:spacing w:before="240" w:line="240" w:lineRule="auto"/>
        <w:jc w:val="both"/>
        <w:rPr>
          <w:rFonts w:eastAsia="Times New Roman" w:cs="Arial"/>
          <w:sz w:val="20"/>
          <w:szCs w:val="20"/>
          <w:lang w:val="es-CL" w:eastAsia="es-CL"/>
        </w:rPr>
      </w:pPr>
      <w:r w:rsidRPr="00937D87">
        <w:rPr>
          <w:rFonts w:eastAsia="Times New Roman" w:cs="Arial"/>
          <w:sz w:val="20"/>
          <w:szCs w:val="20"/>
          <w:lang w:val="es-CL" w:eastAsia="es-CL"/>
        </w:rPr>
        <w:t xml:space="preserve">Se visualiza un avance significativo en relación con las competencias digitales por parte de los usuarios que han </w:t>
      </w:r>
      <w:r>
        <w:rPr>
          <w:rFonts w:eastAsia="Times New Roman" w:cs="Arial"/>
          <w:sz w:val="20"/>
          <w:szCs w:val="20"/>
          <w:lang w:val="es-CL" w:eastAsia="es-CL"/>
        </w:rPr>
        <w:t xml:space="preserve">realizado la formación. </w:t>
      </w:r>
      <w:r w:rsidRPr="00937D87">
        <w:rPr>
          <w:rFonts w:eastAsia="Times New Roman" w:cs="Arial"/>
          <w:sz w:val="20"/>
          <w:szCs w:val="20"/>
          <w:lang w:val="es-CL" w:eastAsia="es-CL"/>
        </w:rPr>
        <w:t>Es importante mencionar que para que esto se logre se han de considerar las características individuales y necesidades de las personas que asisten, entregando información en forma clara y dando respuesta a sus necesidades. Es ahí donde se ha de considerar las metodologías y estrategias de trabajo acorde a todos y cada uno. Esto se pudo llevar a cabo en la formación realizada y llegar a cada usuario según sus requerimientos gracias a que se conocían en forma previa (ritmo de trabajo, grado de comprensión, habilidades, necesidades, etc.), y además el diagnóstico inicial entrega datos sobre las áreas en que más o menos comprendían y utilizaban. Por lo tanto, la invitación es a conocer siempre el grupo de trabajo.</w:t>
      </w:r>
    </w:p>
    <w:p w14:paraId="20D66A0C" w14:textId="43E07933" w:rsidR="00937D87" w:rsidRPr="00937D87" w:rsidRDefault="002548FB" w:rsidP="00E404DC">
      <w:pPr>
        <w:shd w:val="clear" w:color="auto" w:fill="FFFFFF"/>
        <w:spacing w:before="240" w:line="240" w:lineRule="auto"/>
        <w:jc w:val="both"/>
        <w:rPr>
          <w:rFonts w:eastAsia="Times New Roman" w:cs="Arial"/>
          <w:sz w:val="20"/>
          <w:szCs w:val="20"/>
          <w:lang w:val="es-CL" w:eastAsia="es-CL"/>
        </w:rPr>
      </w:pPr>
      <w:r w:rsidRPr="002548FB">
        <w:rPr>
          <w:rFonts w:eastAsia="Times New Roman" w:cs="Arial"/>
          <w:sz w:val="20"/>
          <w:szCs w:val="20"/>
          <w:lang w:val="es-CL" w:eastAsia="es-CL"/>
        </w:rPr>
        <w:t xml:space="preserve">En relación con el punto anterior, es importante respetar los tiempos y ritmos de las personas, siendo relevante considerar la adaptación y flexibilidad en la planificación de la formación, dándole vida y personalizándose al grupo. </w:t>
      </w:r>
    </w:p>
    <w:p w14:paraId="1213C4D6" w14:textId="400553CC" w:rsidR="00A553C6" w:rsidRPr="00FC74BD" w:rsidRDefault="00907E56" w:rsidP="00E404DC">
      <w:pPr>
        <w:pStyle w:val="Prrafodelista"/>
        <w:numPr>
          <w:ilvl w:val="0"/>
          <w:numId w:val="22"/>
        </w:numPr>
        <w:shd w:val="clear" w:color="auto" w:fill="FFFFFF"/>
        <w:suppressAutoHyphens w:val="0"/>
        <w:spacing w:before="240" w:after="160" w:line="240" w:lineRule="auto"/>
        <w:jc w:val="both"/>
        <w:rPr>
          <w:rFonts w:eastAsia="Times New Roman" w:cs="Arial"/>
          <w:b/>
          <w:bCs/>
          <w:color w:val="242424"/>
          <w:sz w:val="20"/>
          <w:szCs w:val="20"/>
          <w:lang w:eastAsia="es-CL"/>
        </w:rPr>
      </w:pPr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Formación </w:t>
      </w:r>
      <w:hyperlink r:id="rId12" w:history="1"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>“Má</w:t>
        </w:r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>s</w:t>
        </w:r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 xml:space="preserve"> dig</w:t>
        </w:r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>i</w:t>
        </w:r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>t</w:t>
        </w:r>
        <w:r w:rsidRPr="003803DB">
          <w:rPr>
            <w:rStyle w:val="Hipervnculo"/>
            <w:rFonts w:eastAsia="Times New Roman" w:cs="Arial"/>
            <w:b/>
            <w:bCs/>
            <w:sz w:val="20"/>
            <w:szCs w:val="20"/>
            <w:lang w:eastAsia="es-CL"/>
          </w:rPr>
          <w:t>al”</w:t>
        </w:r>
      </w:hyperlink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 de la Generalitat de Cataluña (2025</w:t>
      </w:r>
      <w:r w:rsid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, realizándose actualmente</w:t>
      </w:r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)</w:t>
      </w:r>
      <w:r w:rsidR="003803DB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 </w:t>
      </w:r>
    </w:p>
    <w:p w14:paraId="13DB09DF" w14:textId="77777777" w:rsidR="00176300" w:rsidRDefault="00907E56" w:rsidP="00176300">
      <w:pPr>
        <w:shd w:val="clear" w:color="auto" w:fill="FFFFFF"/>
        <w:suppressAutoHyphens w:val="0"/>
        <w:spacing w:before="240" w:after="16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El objetivo es que todas las personas puedan utilizar las tecnologías digitales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y se formen en competencias digitales básicas y lograr que el uso de estas herramientas pueda mejorar su calidad de vida de manera segura.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Por eso nos invitan a participar de 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dicha formación 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presencial gratuita en grupos reducidos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con una duración de 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15 horas, distribuidas en dos sesiones semanales de 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1 hora y media cada sesión. Entrega c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ertificado acreditativo de participación y aprovechamiento.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Algunas de las temáticas son: 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Descubrimos el móvil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,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m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i primer correo electrónico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,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h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ago fotos y vídeos Navegar por la red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, </w:t>
      </w:r>
      <w:r w:rsidRPr="00FC74BD">
        <w:rPr>
          <w:rFonts w:eastAsia="Times New Roman" w:cs="Arial"/>
          <w:color w:val="242424"/>
          <w:sz w:val="20"/>
          <w:szCs w:val="20"/>
          <w:lang w:eastAsia="es-CL"/>
        </w:rPr>
        <w:t>¡Cuidemos lo que decimos y lo que hacemos!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, como sacar una hora en el médico,</w:t>
      </w:r>
      <w:r w:rsidR="00FC74BD">
        <w:rPr>
          <w:rFonts w:eastAsia="Times New Roman" w:cs="Arial"/>
          <w:color w:val="242424"/>
          <w:sz w:val="20"/>
          <w:szCs w:val="20"/>
          <w:lang w:eastAsia="es-CL"/>
        </w:rPr>
        <w:t xml:space="preserve"> </w:t>
      </w:r>
      <w:r w:rsidR="00FC74BD" w:rsidRPr="00FC74BD">
        <w:rPr>
          <w:rFonts w:eastAsia="Times New Roman" w:cs="Arial"/>
          <w:color w:val="242424"/>
          <w:sz w:val="20"/>
          <w:szCs w:val="20"/>
          <w:lang w:eastAsia="es-CL"/>
        </w:rPr>
        <w:t>etc.</w:t>
      </w:r>
      <w:r w:rsidR="002548FB">
        <w:rPr>
          <w:rFonts w:eastAsia="Times New Roman" w:cs="Arial"/>
          <w:color w:val="242424"/>
          <w:sz w:val="20"/>
          <w:szCs w:val="20"/>
          <w:lang w:eastAsia="es-CL"/>
        </w:rPr>
        <w:t>Este proyecto lo estamos trabajando ahora, ha sido importante identificar el estado inicial de cada persona para categorizarlo en un nivel correspondiente con sus habilidades y necesidades.</w:t>
      </w:r>
    </w:p>
    <w:p w14:paraId="211E9682" w14:textId="5C8C77C1" w:rsidR="00FC74BD" w:rsidRDefault="00FC74BD" w:rsidP="00176300">
      <w:pPr>
        <w:shd w:val="clear" w:color="auto" w:fill="FFFFFF"/>
        <w:suppressAutoHyphens w:val="0"/>
        <w:spacing w:before="240" w:after="16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Realización de c</w:t>
      </w:r>
      <w:r w:rsidR="002548FB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á</w:t>
      </w:r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psulas formativas diarias </w:t>
      </w:r>
      <w:r w:rsidR="00937D87"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de acuerdo con</w:t>
      </w:r>
      <w:r w:rsidRPr="00FC74BD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 los intereses de las personas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. </w:t>
      </w:r>
    </w:p>
    <w:p w14:paraId="6813868E" w14:textId="589F1C69" w:rsidR="00FC74BD" w:rsidRDefault="00FC74BD" w:rsidP="00A55227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>
        <w:rPr>
          <w:rFonts w:eastAsia="Times New Roman" w:cs="Arial"/>
          <w:color w:val="242424"/>
          <w:sz w:val="20"/>
          <w:szCs w:val="20"/>
          <w:lang w:eastAsia="es-CL"/>
        </w:rPr>
        <w:t>Estas formaciones las realiza la educadora a carg</w:t>
      </w:r>
      <w:r w:rsidR="00937D87">
        <w:rPr>
          <w:rFonts w:eastAsia="Times New Roman" w:cs="Arial"/>
          <w:color w:val="242424"/>
          <w:sz w:val="20"/>
          <w:szCs w:val="20"/>
          <w:lang w:eastAsia="es-CL"/>
        </w:rPr>
        <w:t>o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 y 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>usando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 diversas metodologías de acuerdo con el contenido a tratar: Pantalla Touch, uso de Google Drive, carpetas compartidas, carga y descarga de documentos, uso de Microsoft office (Word, Excel, Power Point), además uso de curriculum, videos y presentaciones en canva. 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>El rol de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 la </w:t>
      </w:r>
      <w:r w:rsidR="004B7BAC">
        <w:rPr>
          <w:rFonts w:eastAsia="Times New Roman" w:cs="Arial"/>
          <w:color w:val="242424"/>
          <w:sz w:val="20"/>
          <w:szCs w:val="20"/>
          <w:lang w:eastAsia="es-CL"/>
        </w:rPr>
        <w:t>educadora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 xml:space="preserve"> se limita a supervisar y ofrecer la intensidad de apoyo adecuado a cada participante.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 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>L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as personas 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>llevan el peso de la tarea a realizar</w:t>
      </w:r>
      <w:r>
        <w:rPr>
          <w:rFonts w:eastAsia="Times New Roman" w:cs="Arial"/>
          <w:color w:val="242424"/>
          <w:sz w:val="20"/>
          <w:szCs w:val="20"/>
          <w:lang w:eastAsia="es-CL"/>
        </w:rPr>
        <w:t>, donde e</w:t>
      </w:r>
      <w:r w:rsidR="003803DB">
        <w:rPr>
          <w:rFonts w:eastAsia="Times New Roman" w:cs="Arial"/>
          <w:color w:val="242424"/>
          <w:sz w:val="20"/>
          <w:szCs w:val="20"/>
          <w:lang w:eastAsia="es-CL"/>
        </w:rPr>
        <w:t>l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 trabajo colaborativo y la co-enseñanza es fundamental para aprender entre pares; siempre respetando el ritmo y estilo de aprendizaje de cada </w:t>
      </w:r>
      <w:r w:rsidR="00A55227">
        <w:rPr>
          <w:rFonts w:eastAsia="Times New Roman" w:cs="Arial"/>
          <w:color w:val="242424"/>
          <w:sz w:val="20"/>
          <w:szCs w:val="20"/>
          <w:lang w:eastAsia="es-CL"/>
        </w:rPr>
        <w:t>una.</w:t>
      </w:r>
    </w:p>
    <w:p w14:paraId="196AD77C" w14:textId="0ED9196F" w:rsidR="00FC74BD" w:rsidRPr="00937D87" w:rsidRDefault="00FC74BD" w:rsidP="00E404DC">
      <w:pPr>
        <w:pStyle w:val="Prrafodelista"/>
        <w:numPr>
          <w:ilvl w:val="0"/>
          <w:numId w:val="22"/>
        </w:numPr>
        <w:shd w:val="clear" w:color="auto" w:fill="FFFFFF"/>
        <w:spacing w:before="240" w:line="240" w:lineRule="auto"/>
        <w:jc w:val="both"/>
        <w:rPr>
          <w:rFonts w:eastAsia="Times New Roman" w:cs="Arial"/>
          <w:b/>
          <w:bCs/>
          <w:color w:val="242424"/>
          <w:sz w:val="20"/>
          <w:szCs w:val="20"/>
          <w:lang w:eastAsia="es-CL"/>
        </w:rPr>
      </w:pPr>
      <w:r w:rsidRPr="00937D87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Rutas de viajes con Google Maps.</w:t>
      </w:r>
    </w:p>
    <w:p w14:paraId="5BFBB24F" w14:textId="39B17E82" w:rsidR="00FC74BD" w:rsidRDefault="00FC74BD" w:rsidP="00E404DC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>
        <w:rPr>
          <w:rFonts w:eastAsia="Times New Roman" w:cs="Arial"/>
          <w:color w:val="242424"/>
          <w:sz w:val="20"/>
          <w:szCs w:val="20"/>
          <w:lang w:eastAsia="es-CL"/>
        </w:rPr>
        <w:t>Se realiza rutas de viaje dependiendo de las necesidades de las personas. Si ingresan a una formación se realizan visitas guiadas a la zona, se busca en el mapa la ubicación, se realiza la ruta, se van haciendo fotos a puntos de referencia.</w:t>
      </w:r>
    </w:p>
    <w:p w14:paraId="35A6737B" w14:textId="77777777" w:rsidR="00176300" w:rsidRDefault="00176300" w:rsidP="00E404DC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</w:p>
    <w:p w14:paraId="65E72EB0" w14:textId="77777777" w:rsidR="00176300" w:rsidRDefault="00176300" w:rsidP="00E404DC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</w:p>
    <w:p w14:paraId="3116FDEB" w14:textId="77777777" w:rsidR="00937D87" w:rsidRPr="00937D87" w:rsidRDefault="00937D87" w:rsidP="00E404DC">
      <w:pPr>
        <w:pStyle w:val="Prrafodelista"/>
        <w:numPr>
          <w:ilvl w:val="0"/>
          <w:numId w:val="22"/>
        </w:numPr>
        <w:shd w:val="clear" w:color="auto" w:fill="FFFFFF"/>
        <w:spacing w:before="240" w:line="240" w:lineRule="auto"/>
        <w:jc w:val="both"/>
        <w:rPr>
          <w:rFonts w:eastAsia="Times New Roman" w:cs="Arial"/>
          <w:b/>
          <w:bCs/>
          <w:color w:val="242424"/>
          <w:sz w:val="20"/>
          <w:szCs w:val="20"/>
          <w:lang w:eastAsia="es-CL"/>
        </w:rPr>
      </w:pPr>
      <w:r w:rsidRPr="00937D87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lastRenderedPageBreak/>
        <w:t>Espacio personal digital:</w:t>
      </w:r>
    </w:p>
    <w:p w14:paraId="0F4802C9" w14:textId="5D1945AF" w:rsidR="00937D87" w:rsidRDefault="00937D87" w:rsidP="00E404DC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937D87">
        <w:rPr>
          <w:rFonts w:eastAsia="Times New Roman" w:cs="Arial"/>
          <w:color w:val="242424"/>
          <w:sz w:val="20"/>
          <w:szCs w:val="20"/>
          <w:lang w:eastAsia="es-CL"/>
        </w:rPr>
        <w:t xml:space="preserve">Cada día las personas disponen de 1 hora diaria para su espacio personal donde trabajan con un ordenador y de acuerdo con su necesidad deciden en que ocupar su tiempo. La educadora abastece de recursos y busca material digital para que las personas logren su objetivo. </w:t>
      </w:r>
    </w:p>
    <w:p w14:paraId="01C61E3A" w14:textId="36410060" w:rsidR="00937D87" w:rsidRDefault="00937D87" w:rsidP="00E404DC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>
        <w:rPr>
          <w:rFonts w:eastAsia="Times New Roman" w:cs="Arial"/>
          <w:color w:val="242424"/>
          <w:sz w:val="20"/>
          <w:szCs w:val="20"/>
          <w:lang w:eastAsia="es-CL"/>
        </w:rPr>
        <w:t>Algunas de las necesidades son: uso de monedas, cambio y operaciones matemáticas (juegos y actividades gráfica so concretas). Apoyo al idioma (Duolingo de catalán o inglés), lectura comprensiva (páginas con textos en lectura fácil), apoyo a las oposiciones de algo en específico (material para apoyo de uso de ofimática),</w:t>
      </w:r>
      <w:r w:rsidR="007B3CA0">
        <w:rPr>
          <w:rFonts w:eastAsia="Times New Roman" w:cs="Arial"/>
          <w:color w:val="242424"/>
          <w:sz w:val="20"/>
          <w:szCs w:val="20"/>
          <w:lang w:eastAsia="es-CL"/>
        </w:rPr>
        <w:t xml:space="preserve"> </w:t>
      </w: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entre otras. </w:t>
      </w:r>
    </w:p>
    <w:p w14:paraId="7E074694" w14:textId="31745C3D" w:rsidR="00935057" w:rsidRDefault="00935057" w:rsidP="00E404DC">
      <w:pPr>
        <w:pStyle w:val="Prrafodelista"/>
        <w:numPr>
          <w:ilvl w:val="0"/>
          <w:numId w:val="22"/>
        </w:numPr>
        <w:shd w:val="clear" w:color="auto" w:fill="FFFFFF"/>
        <w:spacing w:before="240" w:line="240" w:lineRule="auto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 w:rsidRPr="00935057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 xml:space="preserve">Uso de aplicación </w:t>
      </w:r>
      <w:r w:rsidR="001C2606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G</w:t>
      </w:r>
      <w:r w:rsidRPr="00935057">
        <w:rPr>
          <w:rFonts w:eastAsia="Times New Roman" w:cs="Arial"/>
          <w:b/>
          <w:bCs/>
          <w:color w:val="242424"/>
          <w:sz w:val="20"/>
          <w:szCs w:val="20"/>
          <w:lang w:eastAsia="es-CL"/>
        </w:rPr>
        <w:t>estiac</w:t>
      </w:r>
      <w:r>
        <w:rPr>
          <w:rFonts w:eastAsia="Times New Roman" w:cs="Arial"/>
          <w:color w:val="242424"/>
          <w:sz w:val="20"/>
          <w:szCs w:val="20"/>
          <w:lang w:eastAsia="es-CL"/>
        </w:rPr>
        <w:t>:</w:t>
      </w:r>
    </w:p>
    <w:p w14:paraId="56FA4D51" w14:textId="4DA91870" w:rsidR="001C2606" w:rsidRPr="00937D87" w:rsidRDefault="00935057" w:rsidP="001C2606">
      <w:pPr>
        <w:shd w:val="clear" w:color="auto" w:fill="FFFFFF"/>
        <w:spacing w:before="240" w:line="240" w:lineRule="auto"/>
        <w:ind w:left="360"/>
        <w:jc w:val="both"/>
        <w:rPr>
          <w:rFonts w:eastAsia="Times New Roman" w:cs="Arial"/>
          <w:color w:val="242424"/>
          <w:sz w:val="20"/>
          <w:szCs w:val="20"/>
          <w:lang w:eastAsia="es-CL"/>
        </w:rPr>
      </w:pPr>
      <w:r>
        <w:rPr>
          <w:rFonts w:eastAsia="Times New Roman" w:cs="Arial"/>
          <w:color w:val="242424"/>
          <w:sz w:val="20"/>
          <w:szCs w:val="20"/>
          <w:lang w:eastAsia="es-CL"/>
        </w:rPr>
        <w:t xml:space="preserve">Objetivo es </w:t>
      </w:r>
      <w:r w:rsidRPr="00935057">
        <w:rPr>
          <w:rFonts w:eastAsia="Times New Roman" w:cs="Arial"/>
          <w:color w:val="242424"/>
          <w:sz w:val="20"/>
          <w:szCs w:val="20"/>
          <w:lang w:eastAsia="es-CL"/>
        </w:rPr>
        <w:t>para gestionar el tiempo y poder llegar a tiempo al trabajo</w:t>
      </w:r>
      <w:r w:rsidR="004B7BAC">
        <w:rPr>
          <w:rFonts w:eastAsia="Times New Roman" w:cs="Arial"/>
          <w:color w:val="242424"/>
          <w:sz w:val="20"/>
          <w:szCs w:val="20"/>
          <w:lang w:eastAsia="es-CL"/>
        </w:rPr>
        <w:t xml:space="preserve">. </w:t>
      </w:r>
    </w:p>
    <w:p w14:paraId="3DB2E490" w14:textId="1371316B" w:rsidR="00935057" w:rsidRPr="004B7BAC" w:rsidRDefault="00935057" w:rsidP="00E404DC">
      <w:pPr>
        <w:pStyle w:val="Prrafodelista"/>
        <w:numPr>
          <w:ilvl w:val="0"/>
          <w:numId w:val="28"/>
        </w:num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hyperlink r:id="rId13" w:history="1">
        <w:r w:rsidRPr="004B7BAC">
          <w:rPr>
            <w:rStyle w:val="Hipervnculo"/>
            <w:rFonts w:eastAsia="Times New Roman" w:cs="Arial"/>
            <w:kern w:val="0"/>
            <w:sz w:val="20"/>
            <w:szCs w:val="20"/>
            <w:lang w:eastAsia="es-ES"/>
          </w:rPr>
          <w:t>Vid</w:t>
        </w:r>
        <w:r w:rsidRPr="004B7BAC">
          <w:rPr>
            <w:rStyle w:val="Hipervnculo"/>
            <w:rFonts w:eastAsia="Times New Roman" w:cs="Arial"/>
            <w:kern w:val="0"/>
            <w:sz w:val="20"/>
            <w:szCs w:val="20"/>
            <w:lang w:eastAsia="es-ES"/>
          </w:rPr>
          <w:t>e</w:t>
        </w:r>
        <w:r w:rsidRPr="004B7BAC">
          <w:rPr>
            <w:rStyle w:val="Hipervnculo"/>
            <w:rFonts w:eastAsia="Times New Roman" w:cs="Arial"/>
            <w:kern w:val="0"/>
            <w:sz w:val="20"/>
            <w:szCs w:val="20"/>
            <w:lang w:eastAsia="es-ES"/>
          </w:rPr>
          <w:t>o</w:t>
        </w:r>
      </w:hyperlink>
      <w:r w:rsidRPr="004B7BAC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que explica la aplicación </w:t>
      </w:r>
      <w:r w:rsidR="001C2606">
        <w:rPr>
          <w:rFonts w:eastAsia="Times New Roman" w:cs="Arial"/>
          <w:color w:val="000000"/>
          <w:kern w:val="0"/>
          <w:sz w:val="20"/>
          <w:szCs w:val="20"/>
          <w:lang w:eastAsia="es-ES"/>
        </w:rPr>
        <w:t>G</w:t>
      </w:r>
      <w:r w:rsidRPr="004B7BAC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estiac, espai personal y </w:t>
      </w:r>
      <w:r w:rsidR="007E1398" w:rsidRPr="004B7BAC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uso de aplicaciones básicas. </w:t>
      </w:r>
    </w:p>
    <w:p w14:paraId="50307CC1" w14:textId="1CA11472" w:rsidR="0004514A" w:rsidRDefault="0004514A" w:rsidP="00E404DC">
      <w:pPr>
        <w:pStyle w:val="Ttulo1"/>
        <w:spacing w:line="276" w:lineRule="auto"/>
        <w:jc w:val="both"/>
        <w:rPr>
          <w:sz w:val="24"/>
          <w:lang w:val="es"/>
        </w:rPr>
      </w:pPr>
      <w:r w:rsidRPr="0004514A">
        <w:rPr>
          <w:sz w:val="24"/>
          <w:lang w:val="es"/>
        </w:rPr>
        <w:t>Método empleado para la puesta en marcha</w:t>
      </w:r>
    </w:p>
    <w:p w14:paraId="717EE4EA" w14:textId="2034809C" w:rsidR="002548FB" w:rsidRPr="00511E27" w:rsidRDefault="00BF400F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El pr</w:t>
      </w:r>
      <w:r w:rsidR="007B3CA0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oyecto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se basa en la metodología de la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“planificación centrada en la persona” 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que implica la definición de un plan de apoyos personalizados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e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implica a la persona directamente en la toma de decisiones que le afectan en su d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í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a a d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í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a.</w:t>
      </w:r>
    </w:p>
    <w:p w14:paraId="65117F15" w14:textId="77777777" w:rsidR="003E7A1D" w:rsidRDefault="002548FB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Además, en este servicio se utiliza la metodología de </w:t>
      </w:r>
      <w:r w:rsidR="007B3CA0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“E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mpleo personalizado</w:t>
      </w:r>
      <w:r w:rsidR="007B3CA0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”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, el cual busca </w:t>
      </w:r>
      <w:r w:rsidR="003E7A1D">
        <w:rPr>
          <w:rFonts w:eastAsia="Times New Roman" w:cs="Arial"/>
          <w:color w:val="000000"/>
          <w:kern w:val="0"/>
          <w:sz w:val="20"/>
          <w:szCs w:val="20"/>
          <w:lang w:eastAsia="es-ES"/>
        </w:rPr>
        <w:t>experiencias laborales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para las personas, teniendo en cuanta que se puede diseñar y crear el puesto para la persona </w:t>
      </w:r>
      <w:r w:rsidR="00511E27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de acuerdo con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sus necesidades y la de la empresa. </w:t>
      </w:r>
    </w:p>
    <w:p w14:paraId="349B0AEC" w14:textId="77777777" w:rsidR="003E7A1D" w:rsidRDefault="003E7A1D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</w:p>
    <w:p w14:paraId="5619AC1C" w14:textId="754A0B29" w:rsidR="002548FB" w:rsidRPr="00511E27" w:rsidRDefault="00BF400F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La metodología implica:</w:t>
      </w:r>
    </w:p>
    <w:p w14:paraId="212D77C7" w14:textId="5F0911A9" w:rsidR="002548FB" w:rsidRPr="00511E27" w:rsidRDefault="00BF400F" w:rsidP="00E404DC">
      <w:pPr>
        <w:pStyle w:val="Prrafodelista"/>
        <w:numPr>
          <w:ilvl w:val="0"/>
          <w:numId w:val="23"/>
        </w:num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Orientación, acompañamiento y definición de las áreas vocacionales para definir los perfiles competenciales ajustados a las habilidades, necesidades y preferencias individuales. </w:t>
      </w:r>
    </w:p>
    <w:p w14:paraId="207E3EF7" w14:textId="77777777" w:rsidR="001C2606" w:rsidRDefault="00BF400F" w:rsidP="00E404DC">
      <w:pPr>
        <w:pStyle w:val="Prrafodelista"/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Actuaciones: sesiones individuales y grupales de concienciación, entrevistas con los familiares para recabar información, valoraciones previas a través de metodología estandarizada.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br/>
        <w:t xml:space="preserve">- Formación en competencias transversales, valores y habilidades sociales: se trabajarán los contenidos requeridos en un entorno laboral en sesiones individuales y grupales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mediante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dinámicas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, actividades y contenidos informativos.</w:t>
      </w:r>
    </w:p>
    <w:p w14:paraId="15BCE414" w14:textId="5741FFB6" w:rsidR="00176300" w:rsidRDefault="00BF400F" w:rsidP="00E404DC">
      <w:pPr>
        <w:pStyle w:val="Prrafodelista"/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- Formación capacitadora: formación ocupacional con metodología práctica, participativa y activa en los perfiles laborales de administrativo, reponedor, logística y comercio.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br/>
        <w:t xml:space="preserve">- Formación </w:t>
      </w:r>
      <w:r w:rsidR="00176300">
        <w:rPr>
          <w:rFonts w:eastAsia="Times New Roman" w:cs="Arial"/>
          <w:color w:val="000000"/>
          <w:kern w:val="0"/>
          <w:sz w:val="20"/>
          <w:szCs w:val="20"/>
          <w:lang w:eastAsia="es-ES"/>
        </w:rPr>
        <w:t>capacitadora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: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formación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especializada en un sector de </w:t>
      </w:r>
      <w:r w:rsidR="002548FB"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interés</w:t>
      </w: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 xml:space="preserve"> de las personas participantes.</w:t>
      </w:r>
    </w:p>
    <w:p w14:paraId="64309280" w14:textId="0A86815A" w:rsidR="001C2606" w:rsidRDefault="00BF400F" w:rsidP="00E404DC">
      <w:pPr>
        <w:pStyle w:val="Prrafodelista"/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- TIC: aprendizaje y utilización de tecnologías y herramientas digitales personalizadas necesarias para fomentar la autonomía y reducir la necesidad de soportes en los desplazamientos y la adaptación a un entorno laboral.</w:t>
      </w:r>
    </w:p>
    <w:p w14:paraId="7B692488" w14:textId="2DBA7C95" w:rsidR="00BF400F" w:rsidRDefault="00BF400F" w:rsidP="00E404DC">
      <w:pPr>
        <w:pStyle w:val="Prrafodelista"/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511E27">
        <w:rPr>
          <w:rFonts w:eastAsia="Times New Roman" w:cs="Arial"/>
          <w:color w:val="000000"/>
          <w:kern w:val="0"/>
          <w:sz w:val="20"/>
          <w:szCs w:val="20"/>
          <w:lang w:eastAsia="es-ES"/>
        </w:rPr>
        <w:t>- Visibilización. Se recogerá información sobre las experiencias para publicarla en redes sociales</w:t>
      </w:r>
    </w:p>
    <w:p w14:paraId="44ADBE29" w14:textId="77777777" w:rsidR="001C2606" w:rsidRPr="00511E27" w:rsidRDefault="001C2606" w:rsidP="00E404DC">
      <w:pPr>
        <w:pStyle w:val="Prrafodelista"/>
        <w:spacing w:line="276" w:lineRule="auto"/>
        <w:jc w:val="both"/>
        <w:rPr>
          <w:sz w:val="20"/>
          <w:szCs w:val="20"/>
          <w:lang w:val="es"/>
        </w:rPr>
      </w:pPr>
    </w:p>
    <w:p w14:paraId="4F1AE3AD" w14:textId="1473D89F" w:rsidR="00B44EFD" w:rsidRPr="00511E27" w:rsidRDefault="00BF400F" w:rsidP="00E404DC">
      <w:pPr>
        <w:spacing w:line="276" w:lineRule="auto"/>
        <w:jc w:val="both"/>
        <w:rPr>
          <w:rFonts w:eastAsia="Times New Roman" w:cs="Arial"/>
          <w:color w:val="000000"/>
          <w:kern w:val="0"/>
          <w:sz w:val="20"/>
          <w:szCs w:val="20"/>
          <w:lang w:eastAsia="es-ES"/>
        </w:rPr>
      </w:pP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t>Así, a través de la detección de las preferencias y las necesidades individuales, se definen los apoyos necesarios para cada persona, ya sean personales, materiales o tecnológicos.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br/>
        <w:t xml:space="preserve">Se ha realizado formación para los profesionales del programa con la federación Plena Inclusión </w:t>
      </w:r>
      <w:r w:rsidRPr="00BF400F">
        <w:rPr>
          <w:rFonts w:eastAsia="Times New Roman" w:cs="Arial"/>
          <w:color w:val="000000"/>
          <w:kern w:val="0"/>
          <w:sz w:val="20"/>
          <w:szCs w:val="20"/>
          <w:lang w:eastAsia="es-ES"/>
        </w:rPr>
        <w:lastRenderedPageBreak/>
        <w:t xml:space="preserve">en Tecnologías Centradas en la Persona para detectar qué aplicaciones, equipos o materiales pueden ser usados para desarrollar las competencias personales y laborales de los participantes. </w:t>
      </w:r>
    </w:p>
    <w:p w14:paraId="37C2F1BD" w14:textId="77777777" w:rsidR="0004514A" w:rsidRDefault="0004514A" w:rsidP="00E404DC">
      <w:pPr>
        <w:pStyle w:val="Ttulo1"/>
        <w:spacing w:line="276" w:lineRule="auto"/>
        <w:jc w:val="both"/>
        <w:rPr>
          <w:sz w:val="24"/>
          <w:lang w:val="es"/>
        </w:rPr>
      </w:pPr>
      <w:r w:rsidRPr="0004514A">
        <w:rPr>
          <w:sz w:val="24"/>
          <w:lang w:val="es"/>
        </w:rPr>
        <w:t xml:space="preserve">Principales resultados obtenidos. </w:t>
      </w:r>
    </w:p>
    <w:p w14:paraId="700A532B" w14:textId="70F6F864" w:rsidR="0004514A" w:rsidRPr="005618C8" w:rsidRDefault="00B44EFD" w:rsidP="00E404DC">
      <w:pPr>
        <w:spacing w:line="276" w:lineRule="auto"/>
        <w:jc w:val="both"/>
        <w:rPr>
          <w:sz w:val="20"/>
          <w:szCs w:val="20"/>
        </w:rPr>
      </w:pPr>
      <w:r w:rsidRPr="005618C8">
        <w:rPr>
          <w:sz w:val="20"/>
          <w:szCs w:val="20"/>
        </w:rPr>
        <w:t xml:space="preserve">Gracias a las formaciones en competencia digital y </w:t>
      </w:r>
      <w:r w:rsidR="00E40226">
        <w:rPr>
          <w:sz w:val="20"/>
          <w:szCs w:val="20"/>
        </w:rPr>
        <w:t xml:space="preserve">el </w:t>
      </w:r>
      <w:r w:rsidRPr="005618C8">
        <w:rPr>
          <w:sz w:val="20"/>
          <w:szCs w:val="20"/>
        </w:rPr>
        <w:t>pilotaje de tecnología centrado en la persona</w:t>
      </w:r>
      <w:r w:rsidR="00E40226">
        <w:rPr>
          <w:sz w:val="20"/>
          <w:szCs w:val="20"/>
        </w:rPr>
        <w:t>,</w:t>
      </w:r>
      <w:r w:rsidRPr="005618C8">
        <w:rPr>
          <w:sz w:val="20"/>
          <w:szCs w:val="20"/>
        </w:rPr>
        <w:t xml:space="preserve"> se visualiza que la </w:t>
      </w:r>
      <w:r w:rsidR="00331615" w:rsidRPr="00331615">
        <w:rPr>
          <w:sz w:val="20"/>
          <w:szCs w:val="20"/>
        </w:rPr>
        <w:t xml:space="preserve">tecnología ofrece una adaptación integral del espacio y de las herramientas que se usan diariamente, para que tanto </w:t>
      </w:r>
      <w:r w:rsidRPr="005618C8">
        <w:rPr>
          <w:sz w:val="20"/>
          <w:szCs w:val="20"/>
        </w:rPr>
        <w:t>las personas usuarias</w:t>
      </w:r>
      <w:r w:rsidR="00331615" w:rsidRPr="00331615">
        <w:rPr>
          <w:sz w:val="20"/>
          <w:szCs w:val="20"/>
        </w:rPr>
        <w:t>, puedan conseguir sus objetivos formativos, laborales y/o vitales.</w:t>
      </w:r>
    </w:p>
    <w:p w14:paraId="14717196" w14:textId="4DA40818" w:rsidR="00B44EFD" w:rsidRPr="00B44EFD" w:rsidRDefault="00B44EFD" w:rsidP="00E404DC">
      <w:pPr>
        <w:spacing w:line="276" w:lineRule="auto"/>
        <w:jc w:val="both"/>
        <w:rPr>
          <w:sz w:val="20"/>
          <w:szCs w:val="20"/>
          <w:lang w:val="es"/>
        </w:rPr>
      </w:pPr>
      <w:r w:rsidRPr="00B44EFD">
        <w:rPr>
          <w:sz w:val="20"/>
          <w:szCs w:val="20"/>
        </w:rPr>
        <w:t xml:space="preserve">Creemos que la participación en este </w:t>
      </w:r>
      <w:r w:rsidR="001C2606" w:rsidRPr="00B44EFD">
        <w:rPr>
          <w:sz w:val="20"/>
          <w:szCs w:val="20"/>
        </w:rPr>
        <w:t>proyecto</w:t>
      </w:r>
      <w:r w:rsidR="00E40226">
        <w:rPr>
          <w:sz w:val="20"/>
          <w:szCs w:val="20"/>
        </w:rPr>
        <w:t xml:space="preserve"> fomenta el d</w:t>
      </w:r>
      <w:r w:rsidRPr="00B44EFD">
        <w:rPr>
          <w:sz w:val="20"/>
          <w:szCs w:val="20"/>
        </w:rPr>
        <w:t>esarroll</w:t>
      </w:r>
      <w:r w:rsidR="00E40226">
        <w:rPr>
          <w:sz w:val="20"/>
          <w:szCs w:val="20"/>
        </w:rPr>
        <w:t>o de</w:t>
      </w:r>
      <w:r w:rsidRPr="00B44EFD">
        <w:rPr>
          <w:sz w:val="20"/>
          <w:szCs w:val="20"/>
        </w:rPr>
        <w:t xml:space="preserve"> </w:t>
      </w:r>
      <w:r w:rsidR="00E40226">
        <w:rPr>
          <w:sz w:val="20"/>
          <w:szCs w:val="20"/>
        </w:rPr>
        <w:t>la mejora en</w:t>
      </w:r>
      <w:r w:rsidRPr="00B44EFD">
        <w:rPr>
          <w:sz w:val="20"/>
          <w:szCs w:val="20"/>
        </w:rPr>
        <w:t xml:space="preserve"> la autonomía, autodeterminación, confianza personal y adquisición de los conocimientos</w:t>
      </w:r>
      <w:r w:rsidR="00E40226">
        <w:rPr>
          <w:sz w:val="20"/>
          <w:szCs w:val="20"/>
        </w:rPr>
        <w:t xml:space="preserve"> </w:t>
      </w:r>
      <w:r w:rsidRPr="00B44EFD">
        <w:rPr>
          <w:sz w:val="20"/>
          <w:szCs w:val="20"/>
        </w:rPr>
        <w:t>/</w:t>
      </w:r>
      <w:r w:rsidR="00E40226">
        <w:rPr>
          <w:sz w:val="20"/>
          <w:szCs w:val="20"/>
        </w:rPr>
        <w:t xml:space="preserve"> </w:t>
      </w:r>
      <w:r w:rsidRPr="00B44EFD">
        <w:rPr>
          <w:sz w:val="20"/>
          <w:szCs w:val="20"/>
        </w:rPr>
        <w:t>competencias necesarias que puedan permitir a las personas acceder al mercado laboral y desarrollar una vida independiente plena.</w:t>
      </w:r>
    </w:p>
    <w:p w14:paraId="22FC9F5A" w14:textId="28D74C9F" w:rsidR="0004514A" w:rsidRPr="005618C8" w:rsidRDefault="00B44EFD" w:rsidP="00E404DC">
      <w:pPr>
        <w:spacing w:line="276" w:lineRule="auto"/>
        <w:jc w:val="both"/>
        <w:rPr>
          <w:sz w:val="20"/>
          <w:szCs w:val="20"/>
        </w:rPr>
      </w:pPr>
      <w:r w:rsidRPr="00B44EFD">
        <w:rPr>
          <w:sz w:val="20"/>
          <w:szCs w:val="20"/>
        </w:rPr>
        <w:t xml:space="preserve">El proyecto de empleo personalizado lleva </w:t>
      </w:r>
      <w:r w:rsidR="004B7BAC">
        <w:rPr>
          <w:sz w:val="20"/>
          <w:szCs w:val="20"/>
        </w:rPr>
        <w:t>6</w:t>
      </w:r>
      <w:r w:rsidRPr="00B44EFD">
        <w:rPr>
          <w:sz w:val="20"/>
          <w:szCs w:val="20"/>
        </w:rPr>
        <w:t xml:space="preserve"> años en marcha en el grupo del SOI (Servicio Ocupacional de Inserción) aprovechando la metodología desarrollada por Plena Inclusión y la experiencia que supuso la participación en el pilotaje que ellos desarrollaron con el objeto de desarrollar nuevas metodologías más centradas en las necesidades, capacidades e intereses de las personas, capaces de crear una transición natural de un entorno escolar a otro más laboral. En este período, hemos observado un aumento de la confianza individual y la madurez de los participantes perdiendo el miedo a participar en propuestas laborales desconocidas y una mayor motivación e implicación resultando, de momento, en dos inserciones laborales concretadas.</w:t>
      </w:r>
    </w:p>
    <w:p w14:paraId="5D002A6F" w14:textId="283DBA2A" w:rsidR="007B3CA0" w:rsidRDefault="005618C8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5618C8">
        <w:rPr>
          <w:sz w:val="20"/>
          <w:szCs w:val="20"/>
          <w:lang w:val="es-CL"/>
        </w:rPr>
        <w:t>Gracias</w:t>
      </w:r>
      <w:r w:rsidR="005C14E7">
        <w:rPr>
          <w:sz w:val="20"/>
          <w:szCs w:val="20"/>
          <w:lang w:val="es-CL"/>
        </w:rPr>
        <w:t xml:space="preserve"> a</w:t>
      </w:r>
      <w:r w:rsidRPr="005618C8">
        <w:rPr>
          <w:sz w:val="20"/>
          <w:szCs w:val="20"/>
          <w:lang w:val="es-CL"/>
        </w:rPr>
        <w:t xml:space="preserve"> </w:t>
      </w:r>
      <w:r w:rsidR="005C14E7">
        <w:rPr>
          <w:sz w:val="20"/>
          <w:szCs w:val="20"/>
          <w:lang w:val="es-CL"/>
        </w:rPr>
        <w:t>la</w:t>
      </w:r>
      <w:r w:rsidRPr="005618C8">
        <w:rPr>
          <w:sz w:val="20"/>
          <w:szCs w:val="20"/>
          <w:lang w:val="es-CL"/>
        </w:rPr>
        <w:t xml:space="preserve"> práctica diaria, la </w:t>
      </w:r>
      <w:r w:rsidR="00203A73">
        <w:rPr>
          <w:sz w:val="20"/>
          <w:szCs w:val="20"/>
          <w:lang w:val="es-CL"/>
        </w:rPr>
        <w:t>percepción de la capacidad</w:t>
      </w:r>
      <w:r w:rsidRPr="005618C8">
        <w:rPr>
          <w:sz w:val="20"/>
          <w:szCs w:val="20"/>
          <w:lang w:val="es-CL"/>
        </w:rPr>
        <w:t xml:space="preserve"> de las personas usuarias que adquieren competencias digitales aumenta, ya que han adquirido conocimientos y por consecuencia fomentando su autonomía, independencia e inclusión sociolaboral, dando respuesta muy positiva e incorporando herramientas digitales de optimización de tiempo, geolocalización, memoria, organización de la información, entre otras. </w:t>
      </w:r>
      <w:r w:rsidR="005C14E7">
        <w:rPr>
          <w:sz w:val="20"/>
          <w:szCs w:val="20"/>
          <w:lang w:val="es-CL"/>
        </w:rPr>
        <w:t>En</w:t>
      </w:r>
      <w:r w:rsidRPr="005618C8">
        <w:rPr>
          <w:sz w:val="20"/>
          <w:szCs w:val="20"/>
          <w:lang w:val="es-CL"/>
        </w:rPr>
        <w:t xml:space="preserve"> consecuencia</w:t>
      </w:r>
      <w:r w:rsidR="005C14E7">
        <w:rPr>
          <w:sz w:val="20"/>
          <w:szCs w:val="20"/>
          <w:lang w:val="es-CL"/>
        </w:rPr>
        <w:t>,</w:t>
      </w:r>
      <w:r w:rsidRPr="005618C8">
        <w:rPr>
          <w:sz w:val="20"/>
          <w:szCs w:val="20"/>
          <w:lang w:val="es-CL"/>
        </w:rPr>
        <w:t xml:space="preserve"> esto </w:t>
      </w:r>
      <w:r w:rsidR="005C14E7">
        <w:rPr>
          <w:sz w:val="20"/>
          <w:szCs w:val="20"/>
          <w:lang w:val="es-CL"/>
        </w:rPr>
        <w:t xml:space="preserve">incide </w:t>
      </w:r>
      <w:r w:rsidRPr="005618C8">
        <w:rPr>
          <w:sz w:val="20"/>
          <w:szCs w:val="20"/>
          <w:lang w:val="es-CL"/>
        </w:rPr>
        <w:t>positivamente la seguridad y calidad de vida, ya que con la ayuda de distintas herramientas digitales se promueve la creatividad, mejoras en lenguaje, la participación y facilita la empleabilidad.</w:t>
      </w:r>
    </w:p>
    <w:p w14:paraId="543C4A6A" w14:textId="77777777" w:rsidR="007B3CA0" w:rsidRDefault="007B3CA0" w:rsidP="00E404DC">
      <w:pPr>
        <w:spacing w:line="276" w:lineRule="auto"/>
        <w:jc w:val="both"/>
        <w:rPr>
          <w:sz w:val="20"/>
          <w:szCs w:val="20"/>
          <w:lang w:val="es-CL"/>
        </w:rPr>
      </w:pPr>
    </w:p>
    <w:p w14:paraId="238AC141" w14:textId="15308F21" w:rsidR="005618C8" w:rsidRDefault="004B7BAC" w:rsidP="00E404DC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>Durante el año</w:t>
      </w:r>
      <w:r w:rsidR="0009723E">
        <w:rPr>
          <w:sz w:val="20"/>
          <w:szCs w:val="20"/>
          <w:lang w:val="es-CL"/>
        </w:rPr>
        <w:t>,</w:t>
      </w:r>
      <w:r>
        <w:rPr>
          <w:sz w:val="20"/>
          <w:szCs w:val="20"/>
          <w:lang w:val="es-CL"/>
        </w:rPr>
        <w:t xml:space="preserve"> las personas realizan formaciones dentro de</w:t>
      </w:r>
      <w:r w:rsidR="0009723E">
        <w:rPr>
          <w:sz w:val="20"/>
          <w:szCs w:val="20"/>
          <w:lang w:val="es-CL"/>
        </w:rPr>
        <w:t xml:space="preserve"> l</w:t>
      </w:r>
      <w:r>
        <w:rPr>
          <w:sz w:val="20"/>
          <w:szCs w:val="20"/>
          <w:lang w:val="es-CL"/>
        </w:rPr>
        <w:t xml:space="preserve">a institución o fuera. </w:t>
      </w:r>
      <w:r w:rsidR="007B3CA0" w:rsidRPr="007B3CA0">
        <w:rPr>
          <w:sz w:val="20"/>
          <w:szCs w:val="20"/>
          <w:lang w:val="es-CL"/>
        </w:rPr>
        <w:t>A</w:t>
      </w:r>
      <w:r>
        <w:rPr>
          <w:sz w:val="20"/>
          <w:szCs w:val="20"/>
          <w:lang w:val="es-CL"/>
        </w:rPr>
        <w:t>c</w:t>
      </w:r>
      <w:r w:rsidR="007B3CA0" w:rsidRPr="007B3CA0">
        <w:rPr>
          <w:sz w:val="20"/>
          <w:szCs w:val="20"/>
          <w:lang w:val="es-CL"/>
        </w:rPr>
        <w:t xml:space="preserve">tualmente contamos con </w:t>
      </w:r>
      <w:r>
        <w:rPr>
          <w:sz w:val="20"/>
          <w:szCs w:val="20"/>
          <w:lang w:val="es-CL"/>
        </w:rPr>
        <w:t>8</w:t>
      </w:r>
      <w:r w:rsidR="007B3CA0" w:rsidRPr="007B3CA0">
        <w:rPr>
          <w:sz w:val="20"/>
          <w:szCs w:val="20"/>
          <w:lang w:val="es-CL"/>
        </w:rPr>
        <w:t xml:space="preserve"> personas realizando formaciones en instituciones externas a </w:t>
      </w:r>
      <w:r w:rsidR="002F7ED0">
        <w:rPr>
          <w:sz w:val="20"/>
          <w:szCs w:val="20"/>
          <w:lang w:val="es-CL"/>
        </w:rPr>
        <w:t>nuestra fundación.</w:t>
      </w:r>
    </w:p>
    <w:p w14:paraId="1939C17F" w14:textId="2BF78CBD" w:rsidR="007B3CA0" w:rsidRPr="002F7ED0" w:rsidRDefault="007B3CA0" w:rsidP="00E404DC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>Personas que se han avanzado del SOI al programa SIOA</w:t>
      </w:r>
      <w:r w:rsidR="002F7ED0">
        <w:rPr>
          <w:sz w:val="20"/>
          <w:szCs w:val="20"/>
          <w:lang w:val="es-CL"/>
        </w:rPr>
        <w:t>S (</w:t>
      </w:r>
      <w:r w:rsidR="002F7ED0" w:rsidRPr="002F7ED0">
        <w:rPr>
          <w:sz w:val="20"/>
          <w:szCs w:val="20"/>
        </w:rPr>
        <w:t>Servici</w:t>
      </w:r>
      <w:r w:rsidR="002F7ED0">
        <w:rPr>
          <w:sz w:val="20"/>
          <w:szCs w:val="20"/>
        </w:rPr>
        <w:t>o</w:t>
      </w:r>
      <w:r w:rsidR="002F7ED0" w:rsidRPr="002F7ED0">
        <w:rPr>
          <w:sz w:val="20"/>
          <w:szCs w:val="20"/>
        </w:rPr>
        <w:t xml:space="preserve"> Integral de Orientación, Acompañamiento y Apoyo a la inserción laboral de las personas con discapacidad o trastornos de la salud menta</w:t>
      </w:r>
      <w:r w:rsidR="002F7ED0">
        <w:rPr>
          <w:sz w:val="20"/>
          <w:szCs w:val="20"/>
        </w:rPr>
        <w:t>l).</w:t>
      </w:r>
    </w:p>
    <w:p w14:paraId="14E22850" w14:textId="073919B8" w:rsidR="007B3CA0" w:rsidRPr="007B3CA0" w:rsidRDefault="007B3CA0" w:rsidP="00E404DC">
      <w:pPr>
        <w:pStyle w:val="Prrafodelista"/>
        <w:numPr>
          <w:ilvl w:val="0"/>
          <w:numId w:val="27"/>
        </w:num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>Contrataciones en empresas ordinarias o centro especial de trabajo.</w:t>
      </w:r>
    </w:p>
    <w:p w14:paraId="5023A44C" w14:textId="15B432E8" w:rsidR="0004514A" w:rsidRDefault="0004514A" w:rsidP="00E404DC">
      <w:pPr>
        <w:pStyle w:val="Ttulo1"/>
        <w:spacing w:line="276" w:lineRule="auto"/>
        <w:jc w:val="both"/>
        <w:rPr>
          <w:sz w:val="24"/>
          <w:lang w:val="es"/>
        </w:rPr>
      </w:pPr>
      <w:r w:rsidRPr="0004514A">
        <w:rPr>
          <w:sz w:val="24"/>
          <w:lang w:val="es"/>
        </w:rPr>
        <w:t>Aspectos del trabajo que pueden ser relevantes para el tercer sector</w:t>
      </w:r>
    </w:p>
    <w:p w14:paraId="3D11B457" w14:textId="4281727E" w:rsidR="0004514A" w:rsidRPr="0036253B" w:rsidRDefault="00511E27" w:rsidP="00E404DC">
      <w:pPr>
        <w:spacing w:line="276" w:lineRule="auto"/>
        <w:jc w:val="both"/>
        <w:rPr>
          <w:sz w:val="20"/>
          <w:szCs w:val="20"/>
          <w:lang w:val="es"/>
        </w:rPr>
      </w:pPr>
      <w:r w:rsidRPr="0036253B">
        <w:rPr>
          <w:sz w:val="20"/>
          <w:szCs w:val="20"/>
          <w:lang w:val="es"/>
        </w:rPr>
        <w:t xml:space="preserve">Saber utilizar la tecnología </w:t>
      </w:r>
      <w:r w:rsidR="0036253B">
        <w:rPr>
          <w:sz w:val="20"/>
          <w:szCs w:val="20"/>
          <w:lang w:val="es"/>
        </w:rPr>
        <w:t>disminuye la brecha</w:t>
      </w:r>
      <w:r w:rsidR="002F7ED0">
        <w:rPr>
          <w:sz w:val="20"/>
          <w:szCs w:val="20"/>
          <w:lang w:val="es"/>
        </w:rPr>
        <w:t xml:space="preserve"> digital</w:t>
      </w:r>
      <w:r w:rsidR="0036253B">
        <w:rPr>
          <w:sz w:val="20"/>
          <w:szCs w:val="20"/>
          <w:lang w:val="es"/>
        </w:rPr>
        <w:t xml:space="preserve"> y </w:t>
      </w:r>
      <w:r w:rsidR="0036253B" w:rsidRPr="0036253B">
        <w:rPr>
          <w:sz w:val="20"/>
          <w:szCs w:val="20"/>
          <w:lang w:val="es"/>
        </w:rPr>
        <w:t>aproxima</w:t>
      </w:r>
      <w:r w:rsidRPr="0036253B">
        <w:rPr>
          <w:sz w:val="20"/>
          <w:szCs w:val="20"/>
          <w:lang w:val="es"/>
        </w:rPr>
        <w:t xml:space="preserve"> a las personas </w:t>
      </w:r>
      <w:r w:rsidR="0036253B">
        <w:rPr>
          <w:sz w:val="20"/>
          <w:szCs w:val="20"/>
          <w:lang w:val="es"/>
        </w:rPr>
        <w:t>a resolver situaciones de manera</w:t>
      </w:r>
      <w:r w:rsidR="002F7ED0">
        <w:rPr>
          <w:sz w:val="20"/>
          <w:szCs w:val="20"/>
          <w:lang w:val="es"/>
        </w:rPr>
        <w:t xml:space="preserve"> más</w:t>
      </w:r>
      <w:r w:rsidR="0036253B">
        <w:rPr>
          <w:sz w:val="20"/>
          <w:szCs w:val="20"/>
          <w:lang w:val="es"/>
        </w:rPr>
        <w:t xml:space="preserve"> autónoma e independiente. </w:t>
      </w:r>
      <w:r w:rsidRPr="0036253B">
        <w:rPr>
          <w:sz w:val="20"/>
          <w:szCs w:val="20"/>
          <w:lang w:val="es"/>
        </w:rPr>
        <w:t xml:space="preserve">Cada día se pide estar más formados para acceder a un empleo y se requiere que las personas adquieran conocimientos y destrezas necesarias para optar a ellos.  </w:t>
      </w:r>
    </w:p>
    <w:p w14:paraId="520031CB" w14:textId="31B047DB" w:rsidR="0036253B" w:rsidRPr="0036253B" w:rsidRDefault="0036253B" w:rsidP="00E404DC">
      <w:pPr>
        <w:spacing w:line="276" w:lineRule="auto"/>
        <w:jc w:val="both"/>
        <w:rPr>
          <w:sz w:val="20"/>
          <w:szCs w:val="20"/>
        </w:rPr>
      </w:pPr>
      <w:r w:rsidRPr="0036253B">
        <w:rPr>
          <w:sz w:val="20"/>
          <w:szCs w:val="20"/>
        </w:rPr>
        <w:t>Las empresas requieren personas con discapacidad</w:t>
      </w:r>
      <w:r w:rsidR="002F7ED0">
        <w:rPr>
          <w:sz w:val="20"/>
          <w:szCs w:val="20"/>
        </w:rPr>
        <w:t xml:space="preserve"> sin hacer</w:t>
      </w:r>
      <w:r w:rsidRPr="0036253B">
        <w:rPr>
          <w:sz w:val="20"/>
          <w:szCs w:val="20"/>
        </w:rPr>
        <w:t xml:space="preserve"> distin</w:t>
      </w:r>
      <w:r w:rsidR="002F7ED0">
        <w:rPr>
          <w:sz w:val="20"/>
          <w:szCs w:val="20"/>
        </w:rPr>
        <w:t>ción entre</w:t>
      </w:r>
      <w:r w:rsidRPr="0036253B">
        <w:rPr>
          <w:sz w:val="20"/>
          <w:szCs w:val="20"/>
        </w:rPr>
        <w:t xml:space="preserve"> una discapacidad física </w:t>
      </w:r>
      <w:r w:rsidR="002F7ED0">
        <w:rPr>
          <w:sz w:val="20"/>
          <w:szCs w:val="20"/>
        </w:rPr>
        <w:t xml:space="preserve">y </w:t>
      </w:r>
      <w:r w:rsidRPr="0036253B">
        <w:rPr>
          <w:sz w:val="20"/>
          <w:szCs w:val="20"/>
        </w:rPr>
        <w:t>una intelectual</w:t>
      </w:r>
      <w:r w:rsidR="002F7ED0">
        <w:rPr>
          <w:sz w:val="20"/>
          <w:szCs w:val="20"/>
        </w:rPr>
        <w:t>. P</w:t>
      </w:r>
      <w:r w:rsidRPr="0036253B">
        <w:rPr>
          <w:sz w:val="20"/>
          <w:szCs w:val="20"/>
        </w:rPr>
        <w:t>or ello</w:t>
      </w:r>
      <w:r w:rsidR="002F7ED0">
        <w:rPr>
          <w:sz w:val="20"/>
          <w:szCs w:val="20"/>
        </w:rPr>
        <w:t>,</w:t>
      </w:r>
      <w:r w:rsidRPr="0036253B">
        <w:rPr>
          <w:sz w:val="20"/>
          <w:szCs w:val="20"/>
        </w:rPr>
        <w:t xml:space="preserve"> </w:t>
      </w:r>
      <w:r w:rsidR="002F7ED0">
        <w:rPr>
          <w:sz w:val="20"/>
          <w:szCs w:val="20"/>
        </w:rPr>
        <w:t xml:space="preserve">las personas con discapacidad intelectual, </w:t>
      </w:r>
      <w:r w:rsidRPr="0036253B">
        <w:rPr>
          <w:sz w:val="20"/>
          <w:szCs w:val="20"/>
        </w:rPr>
        <w:t>requiere</w:t>
      </w:r>
      <w:r w:rsidR="002F7ED0">
        <w:rPr>
          <w:sz w:val="20"/>
          <w:szCs w:val="20"/>
        </w:rPr>
        <w:t>n el</w:t>
      </w:r>
      <w:r w:rsidRPr="0036253B">
        <w:rPr>
          <w:sz w:val="20"/>
          <w:szCs w:val="20"/>
        </w:rPr>
        <w:t xml:space="preserve"> foment</w:t>
      </w:r>
      <w:r w:rsidR="002F7ED0">
        <w:rPr>
          <w:sz w:val="20"/>
          <w:szCs w:val="20"/>
        </w:rPr>
        <w:t>o</w:t>
      </w:r>
      <w:r w:rsidRPr="0036253B">
        <w:rPr>
          <w:sz w:val="20"/>
          <w:szCs w:val="20"/>
        </w:rPr>
        <w:t xml:space="preserve"> </w:t>
      </w:r>
      <w:r w:rsidR="002F7ED0">
        <w:rPr>
          <w:sz w:val="20"/>
          <w:szCs w:val="20"/>
        </w:rPr>
        <w:lastRenderedPageBreak/>
        <w:t xml:space="preserve">del desarrollo de sus competencias y habilidades </w:t>
      </w:r>
      <w:r w:rsidRPr="0036253B">
        <w:rPr>
          <w:sz w:val="20"/>
          <w:szCs w:val="20"/>
        </w:rPr>
        <w:t>y</w:t>
      </w:r>
      <w:r w:rsidR="002F7ED0">
        <w:rPr>
          <w:sz w:val="20"/>
          <w:szCs w:val="20"/>
        </w:rPr>
        <w:t xml:space="preserve"> definir un itinerario formativo</w:t>
      </w:r>
      <w:r w:rsidRPr="0036253B">
        <w:rPr>
          <w:sz w:val="20"/>
          <w:szCs w:val="20"/>
        </w:rPr>
        <w:t xml:space="preserve"> en </w:t>
      </w:r>
      <w:r w:rsidR="002F7ED0">
        <w:rPr>
          <w:sz w:val="20"/>
          <w:szCs w:val="20"/>
        </w:rPr>
        <w:t xml:space="preserve">los </w:t>
      </w:r>
      <w:r w:rsidRPr="0036253B">
        <w:rPr>
          <w:sz w:val="20"/>
          <w:szCs w:val="20"/>
        </w:rPr>
        <w:t xml:space="preserve">ámbitos </w:t>
      </w:r>
      <w:r w:rsidR="002F7ED0">
        <w:rPr>
          <w:sz w:val="20"/>
          <w:szCs w:val="20"/>
        </w:rPr>
        <w:t>adecuados a sus intereses y capacidades</w:t>
      </w:r>
      <w:r>
        <w:rPr>
          <w:sz w:val="20"/>
          <w:szCs w:val="20"/>
        </w:rPr>
        <w:t xml:space="preserve"> </w:t>
      </w:r>
      <w:r w:rsidR="002F7ED0">
        <w:rPr>
          <w:sz w:val="20"/>
          <w:szCs w:val="20"/>
        </w:rPr>
        <w:t>de cara a</w:t>
      </w:r>
      <w:r w:rsidRPr="0036253B">
        <w:rPr>
          <w:sz w:val="20"/>
          <w:szCs w:val="20"/>
        </w:rPr>
        <w:t xml:space="preserve"> optar al empleo. </w:t>
      </w:r>
    </w:p>
    <w:p w14:paraId="4CB80B47" w14:textId="27EFD5BC" w:rsidR="0036253B" w:rsidRPr="0036253B" w:rsidRDefault="0036253B" w:rsidP="00E404DC">
      <w:pPr>
        <w:spacing w:line="276" w:lineRule="auto"/>
        <w:jc w:val="both"/>
        <w:rPr>
          <w:sz w:val="20"/>
          <w:szCs w:val="20"/>
        </w:rPr>
      </w:pPr>
      <w:r w:rsidRPr="0036253B">
        <w:rPr>
          <w:sz w:val="20"/>
          <w:szCs w:val="20"/>
        </w:rPr>
        <w:t xml:space="preserve">El empleo personalizado impacta tanto a la persona que busca </w:t>
      </w:r>
      <w:r>
        <w:rPr>
          <w:sz w:val="20"/>
          <w:szCs w:val="20"/>
        </w:rPr>
        <w:t xml:space="preserve">el </w:t>
      </w:r>
      <w:r w:rsidRPr="0036253B">
        <w:rPr>
          <w:sz w:val="20"/>
          <w:szCs w:val="20"/>
        </w:rPr>
        <w:t xml:space="preserve">empleo, como para la empresa, ya que se crea un puesto de trabajo para la persona que quizás no se considera una necesidad visible, pero existía y es la persona quién entrará a cubrirlo y aportar a la empresa, generando un impacto de bienestar social y del entorno cercano de la persona. </w:t>
      </w:r>
    </w:p>
    <w:p w14:paraId="0917A326" w14:textId="77777777" w:rsidR="0004514A" w:rsidRDefault="0004514A" w:rsidP="00E404DC">
      <w:pPr>
        <w:pStyle w:val="Ttulo1"/>
        <w:spacing w:line="276" w:lineRule="auto"/>
        <w:jc w:val="both"/>
        <w:rPr>
          <w:sz w:val="24"/>
          <w:lang w:val="es"/>
        </w:rPr>
      </w:pPr>
      <w:r w:rsidRPr="0004514A">
        <w:rPr>
          <w:sz w:val="24"/>
          <w:lang w:val="es"/>
        </w:rPr>
        <w:t xml:space="preserve">Conclusiones </w:t>
      </w:r>
    </w:p>
    <w:p w14:paraId="0871641C" w14:textId="49911F57" w:rsidR="00B44EFD" w:rsidRPr="005618C8" w:rsidRDefault="002F7ED0" w:rsidP="00E404DC">
      <w:p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>La búsqueda de</w:t>
      </w:r>
      <w:r w:rsidR="00B44EFD" w:rsidRPr="005618C8">
        <w:rPr>
          <w:sz w:val="20"/>
          <w:szCs w:val="20"/>
          <w:lang w:val="es-CL"/>
        </w:rPr>
        <w:t xml:space="preserve"> empleo hoy en día requiere cada vez de mayor capacitación, formación y estar</w:t>
      </w:r>
      <w:r w:rsidR="00560678">
        <w:rPr>
          <w:sz w:val="20"/>
          <w:szCs w:val="20"/>
          <w:lang w:val="es-CL"/>
        </w:rPr>
        <w:t xml:space="preserve"> permanentemente</w:t>
      </w:r>
      <w:r w:rsidR="00B44EFD" w:rsidRPr="005618C8">
        <w:rPr>
          <w:sz w:val="20"/>
          <w:szCs w:val="20"/>
          <w:lang w:val="es-CL"/>
        </w:rPr>
        <w:t xml:space="preserve"> actualizado, por lo </w:t>
      </w:r>
      <w:r w:rsidR="0036253B" w:rsidRPr="005618C8">
        <w:rPr>
          <w:sz w:val="20"/>
          <w:szCs w:val="20"/>
          <w:lang w:val="es-CL"/>
        </w:rPr>
        <w:t>tanto,</w:t>
      </w:r>
      <w:r w:rsidR="00B44EFD" w:rsidRPr="005618C8">
        <w:rPr>
          <w:sz w:val="20"/>
          <w:szCs w:val="20"/>
          <w:lang w:val="es-CL"/>
        </w:rPr>
        <w:t xml:space="preserve"> </w:t>
      </w:r>
      <w:r w:rsidR="0036253B">
        <w:rPr>
          <w:sz w:val="20"/>
          <w:szCs w:val="20"/>
          <w:lang w:val="es-CL"/>
        </w:rPr>
        <w:t>si la persona cu</w:t>
      </w:r>
      <w:r w:rsidR="00560678">
        <w:rPr>
          <w:sz w:val="20"/>
          <w:szCs w:val="20"/>
          <w:lang w:val="es-CL"/>
        </w:rPr>
        <w:t>e</w:t>
      </w:r>
      <w:r w:rsidR="0036253B">
        <w:rPr>
          <w:sz w:val="20"/>
          <w:szCs w:val="20"/>
          <w:lang w:val="es-CL"/>
        </w:rPr>
        <w:t xml:space="preserve">nta con </w:t>
      </w:r>
      <w:r w:rsidR="00560678">
        <w:rPr>
          <w:sz w:val="20"/>
          <w:szCs w:val="20"/>
          <w:lang w:val="es-CL"/>
        </w:rPr>
        <w:t xml:space="preserve">la </w:t>
      </w:r>
      <w:r w:rsidR="0036253B">
        <w:rPr>
          <w:sz w:val="20"/>
          <w:szCs w:val="20"/>
          <w:lang w:val="es-CL"/>
        </w:rPr>
        <w:t xml:space="preserve">formación y destrezas </w:t>
      </w:r>
      <w:r w:rsidR="00560678" w:rsidRPr="005618C8">
        <w:rPr>
          <w:sz w:val="20"/>
          <w:szCs w:val="20"/>
          <w:lang w:val="es-CL"/>
        </w:rPr>
        <w:t>tecnológi</w:t>
      </w:r>
      <w:r w:rsidR="00560678">
        <w:rPr>
          <w:sz w:val="20"/>
          <w:szCs w:val="20"/>
          <w:lang w:val="es-CL"/>
        </w:rPr>
        <w:t>cas</w:t>
      </w:r>
      <w:r w:rsidR="00B44EFD" w:rsidRPr="005618C8">
        <w:rPr>
          <w:sz w:val="20"/>
          <w:szCs w:val="20"/>
          <w:lang w:val="es-CL"/>
        </w:rPr>
        <w:t xml:space="preserve"> </w:t>
      </w:r>
      <w:r w:rsidR="00560678">
        <w:rPr>
          <w:sz w:val="20"/>
          <w:szCs w:val="20"/>
          <w:lang w:val="es-CL"/>
        </w:rPr>
        <w:t>adecuadas, les hace más competentes</w:t>
      </w:r>
      <w:r w:rsidR="00B44EFD" w:rsidRPr="005618C8">
        <w:rPr>
          <w:sz w:val="20"/>
          <w:szCs w:val="20"/>
          <w:lang w:val="es-CL"/>
        </w:rPr>
        <w:t xml:space="preserve"> </w:t>
      </w:r>
      <w:r w:rsidR="00560678">
        <w:rPr>
          <w:sz w:val="20"/>
          <w:szCs w:val="20"/>
          <w:lang w:val="es-CL"/>
        </w:rPr>
        <w:t xml:space="preserve">a la hora de </w:t>
      </w:r>
      <w:r w:rsidR="00B44EFD" w:rsidRPr="005618C8">
        <w:rPr>
          <w:sz w:val="20"/>
          <w:szCs w:val="20"/>
          <w:lang w:val="es-CL"/>
        </w:rPr>
        <w:t>desenvolverse y resolver situaciones cotidian</w:t>
      </w:r>
      <w:r w:rsidR="00560678">
        <w:rPr>
          <w:sz w:val="20"/>
          <w:szCs w:val="20"/>
          <w:lang w:val="es-CL"/>
        </w:rPr>
        <w:t>as y afrontar otros desafíos;</w:t>
      </w:r>
      <w:r w:rsidR="0036253B">
        <w:rPr>
          <w:sz w:val="20"/>
          <w:szCs w:val="20"/>
          <w:lang w:val="es-CL"/>
        </w:rPr>
        <w:t xml:space="preserve"> </w:t>
      </w:r>
      <w:r w:rsidR="00560678">
        <w:rPr>
          <w:sz w:val="20"/>
          <w:szCs w:val="20"/>
          <w:lang w:val="es-CL"/>
        </w:rPr>
        <w:t>permitiéndoles</w:t>
      </w:r>
      <w:r w:rsidR="00B44EFD" w:rsidRPr="00B44EFD">
        <w:rPr>
          <w:sz w:val="20"/>
          <w:szCs w:val="20"/>
          <w:lang w:val="es-CL"/>
        </w:rPr>
        <w:t xml:space="preserve"> buscar, investigar y analizar </w:t>
      </w:r>
      <w:r w:rsidR="00560678">
        <w:rPr>
          <w:sz w:val="20"/>
          <w:szCs w:val="20"/>
          <w:lang w:val="es-CL"/>
        </w:rPr>
        <w:t xml:space="preserve">la </w:t>
      </w:r>
      <w:r w:rsidR="00B44EFD" w:rsidRPr="00B44EFD">
        <w:rPr>
          <w:sz w:val="20"/>
          <w:szCs w:val="20"/>
          <w:lang w:val="es-CL"/>
        </w:rPr>
        <w:t xml:space="preserve">información existente con mayor seguridad y confianza </w:t>
      </w:r>
      <w:r w:rsidR="00560678">
        <w:rPr>
          <w:sz w:val="20"/>
          <w:szCs w:val="20"/>
          <w:lang w:val="es-CL"/>
        </w:rPr>
        <w:t>superando las</w:t>
      </w:r>
      <w:r w:rsidR="00B44EFD" w:rsidRPr="00B44EFD">
        <w:rPr>
          <w:sz w:val="20"/>
          <w:szCs w:val="20"/>
          <w:lang w:val="es-CL"/>
        </w:rPr>
        <w:t xml:space="preserve"> barreras existentes, gracias a contar con la información necesaria</w:t>
      </w:r>
      <w:r w:rsidR="00560678">
        <w:rPr>
          <w:sz w:val="20"/>
          <w:szCs w:val="20"/>
          <w:lang w:val="es-CL"/>
        </w:rPr>
        <w:t>.</w:t>
      </w:r>
    </w:p>
    <w:p w14:paraId="40D09020" w14:textId="5A8C34CB" w:rsidR="00B44EFD" w:rsidRPr="00B44EFD" w:rsidRDefault="00B44EFD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B44EFD">
        <w:rPr>
          <w:sz w:val="20"/>
          <w:szCs w:val="20"/>
          <w:lang w:val="es-CL"/>
        </w:rPr>
        <w:t xml:space="preserve">La formación </w:t>
      </w:r>
      <w:r w:rsidR="00284152">
        <w:rPr>
          <w:sz w:val="20"/>
          <w:szCs w:val="20"/>
          <w:lang w:val="es-CL"/>
        </w:rPr>
        <w:t>ofrece</w:t>
      </w:r>
      <w:r w:rsidRPr="00B44EFD">
        <w:rPr>
          <w:sz w:val="20"/>
          <w:szCs w:val="20"/>
          <w:lang w:val="es-CL"/>
        </w:rPr>
        <w:t xml:space="preserve"> la oportunidad de adquirir destrezas</w:t>
      </w:r>
      <w:r w:rsidR="00284152">
        <w:rPr>
          <w:sz w:val="20"/>
          <w:szCs w:val="20"/>
          <w:lang w:val="es-CL"/>
        </w:rPr>
        <w:t xml:space="preserve"> prácticas</w:t>
      </w:r>
      <w:r w:rsidRPr="00B44EFD">
        <w:rPr>
          <w:sz w:val="20"/>
          <w:szCs w:val="20"/>
          <w:lang w:val="es-CL"/>
        </w:rPr>
        <w:t xml:space="preserve"> relacionadas con la navegación en internet, búsqueda, creación de contenidos, segui</w:t>
      </w:r>
      <w:r w:rsidR="00284152">
        <w:rPr>
          <w:sz w:val="20"/>
          <w:szCs w:val="20"/>
          <w:lang w:val="es-CL"/>
        </w:rPr>
        <w:t>miento de</w:t>
      </w:r>
      <w:r w:rsidRPr="00B44EFD">
        <w:rPr>
          <w:sz w:val="20"/>
          <w:szCs w:val="20"/>
          <w:lang w:val="es-CL"/>
        </w:rPr>
        <w:t xml:space="preserve"> procesos</w:t>
      </w:r>
      <w:r w:rsidR="00284152">
        <w:rPr>
          <w:sz w:val="20"/>
          <w:szCs w:val="20"/>
          <w:lang w:val="es-CL"/>
        </w:rPr>
        <w:t xml:space="preserve">. </w:t>
      </w:r>
      <w:r w:rsidRPr="00B44EFD">
        <w:rPr>
          <w:sz w:val="20"/>
          <w:szCs w:val="20"/>
          <w:lang w:val="es-CL"/>
        </w:rPr>
        <w:t xml:space="preserve">Sabemos que debemos </w:t>
      </w:r>
      <w:r w:rsidR="00284152">
        <w:rPr>
          <w:sz w:val="20"/>
          <w:szCs w:val="20"/>
          <w:lang w:val="es-CL"/>
        </w:rPr>
        <w:t>reducir</w:t>
      </w:r>
      <w:r w:rsidRPr="00B44EFD">
        <w:rPr>
          <w:sz w:val="20"/>
          <w:szCs w:val="20"/>
          <w:lang w:val="es-CL"/>
        </w:rPr>
        <w:t xml:space="preserve"> la brecha digital y esto se logrará entregando herramientas y competencias. “El mundo laboral actual no se contempla sin unos conocimientos básicos en el ámbito digital, así pues, es de vital importancia que </w:t>
      </w:r>
      <w:r w:rsidR="00284152">
        <w:rPr>
          <w:sz w:val="20"/>
          <w:szCs w:val="20"/>
          <w:lang w:val="es-CL"/>
        </w:rPr>
        <w:t>su adquisición</w:t>
      </w:r>
      <w:r w:rsidRPr="00B44EFD">
        <w:rPr>
          <w:sz w:val="20"/>
          <w:szCs w:val="20"/>
          <w:lang w:val="es-CL"/>
        </w:rPr>
        <w:t>”.</w:t>
      </w:r>
    </w:p>
    <w:p w14:paraId="7AA38298" w14:textId="485D1A45" w:rsidR="0006450E" w:rsidRDefault="005618C8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5618C8">
        <w:rPr>
          <w:sz w:val="20"/>
          <w:szCs w:val="20"/>
          <w:lang w:val="es-CL"/>
        </w:rPr>
        <w:t>L</w:t>
      </w:r>
      <w:r w:rsidR="00B44EFD" w:rsidRPr="00B44EFD">
        <w:rPr>
          <w:sz w:val="20"/>
          <w:szCs w:val="20"/>
          <w:lang w:val="es-CL"/>
        </w:rPr>
        <w:t>a formación propici</w:t>
      </w:r>
      <w:r w:rsidRPr="005618C8">
        <w:rPr>
          <w:sz w:val="20"/>
          <w:szCs w:val="20"/>
          <w:lang w:val="es-CL"/>
        </w:rPr>
        <w:t>a</w:t>
      </w:r>
      <w:r w:rsidR="00B44EFD" w:rsidRPr="00B44EFD">
        <w:rPr>
          <w:sz w:val="20"/>
          <w:szCs w:val="20"/>
          <w:lang w:val="es-CL"/>
        </w:rPr>
        <w:t xml:space="preserve"> </w:t>
      </w:r>
      <w:r w:rsidR="00D611D9">
        <w:rPr>
          <w:sz w:val="20"/>
          <w:szCs w:val="20"/>
          <w:lang w:val="es-CL"/>
        </w:rPr>
        <w:t>oportunidades</w:t>
      </w:r>
      <w:r w:rsidR="00B44EFD" w:rsidRPr="00B44EFD">
        <w:rPr>
          <w:sz w:val="20"/>
          <w:szCs w:val="20"/>
          <w:lang w:val="es-CL"/>
        </w:rPr>
        <w:t xml:space="preserve"> para que experiment</w:t>
      </w:r>
      <w:r w:rsidR="00D611D9">
        <w:rPr>
          <w:sz w:val="20"/>
          <w:szCs w:val="20"/>
          <w:lang w:val="es-CL"/>
        </w:rPr>
        <w:t>en</w:t>
      </w:r>
      <w:r w:rsidR="00B44EFD" w:rsidRPr="00B44EFD">
        <w:rPr>
          <w:sz w:val="20"/>
          <w:szCs w:val="20"/>
          <w:lang w:val="es-CL"/>
        </w:rPr>
        <w:t>, indag</w:t>
      </w:r>
      <w:r w:rsidR="00D611D9">
        <w:rPr>
          <w:sz w:val="20"/>
          <w:szCs w:val="20"/>
          <w:lang w:val="es-CL"/>
        </w:rPr>
        <w:t>uen</w:t>
      </w:r>
      <w:r w:rsidR="00B44EFD" w:rsidRPr="00B44EFD">
        <w:rPr>
          <w:sz w:val="20"/>
          <w:szCs w:val="20"/>
          <w:lang w:val="es-CL"/>
        </w:rPr>
        <w:t xml:space="preserve"> y recono</w:t>
      </w:r>
      <w:r w:rsidR="00D611D9">
        <w:rPr>
          <w:sz w:val="20"/>
          <w:szCs w:val="20"/>
          <w:lang w:val="es-CL"/>
        </w:rPr>
        <w:t>zcan</w:t>
      </w:r>
      <w:r w:rsidR="00B44EFD" w:rsidRPr="00B44EFD">
        <w:rPr>
          <w:sz w:val="20"/>
          <w:szCs w:val="20"/>
          <w:lang w:val="es-CL"/>
        </w:rPr>
        <w:t xml:space="preserve"> el uso y la relevancia de utilizar la tecnología, gracias a diversas herramientas</w:t>
      </w:r>
      <w:r w:rsidR="0006450E">
        <w:rPr>
          <w:sz w:val="20"/>
          <w:szCs w:val="20"/>
          <w:lang w:val="es-CL"/>
        </w:rPr>
        <w:t xml:space="preserve"> intuitivas</w:t>
      </w:r>
      <w:r w:rsidR="00B44EFD" w:rsidRPr="00B44EFD">
        <w:rPr>
          <w:sz w:val="20"/>
          <w:szCs w:val="20"/>
          <w:lang w:val="es-CL"/>
        </w:rPr>
        <w:t xml:space="preserve"> o aplicaciones de comunicación y así poder discriminar cual utilizar en cada situación y cual le es más accesible en su uso. Para ello ha sido vital contar con accesibilidad cognitiva, adaptando el material visual, auditivo y actividades </w:t>
      </w:r>
      <w:r w:rsidR="007B3CA0" w:rsidRPr="00B44EFD">
        <w:rPr>
          <w:sz w:val="20"/>
          <w:szCs w:val="20"/>
          <w:lang w:val="es-CL"/>
        </w:rPr>
        <w:t>de acuerdo con</w:t>
      </w:r>
      <w:r w:rsidR="00B44EFD" w:rsidRPr="00B44EFD">
        <w:rPr>
          <w:sz w:val="20"/>
          <w:szCs w:val="20"/>
          <w:lang w:val="es-CL"/>
        </w:rPr>
        <w:t xml:space="preserve"> las necesidades personales. </w:t>
      </w:r>
    </w:p>
    <w:p w14:paraId="1C35E415" w14:textId="59E35AF0" w:rsidR="00B44EFD" w:rsidRDefault="00B44EFD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B44EFD">
        <w:rPr>
          <w:sz w:val="20"/>
          <w:szCs w:val="20"/>
          <w:lang w:val="es-CL"/>
        </w:rPr>
        <w:t xml:space="preserve">La comunicación es primordial y la lectura fácil hace que el acceso sea </w:t>
      </w:r>
      <w:r w:rsidR="007B3CA0" w:rsidRPr="00B44EFD">
        <w:rPr>
          <w:sz w:val="20"/>
          <w:szCs w:val="20"/>
          <w:lang w:val="es-CL"/>
        </w:rPr>
        <w:t>óptimo</w:t>
      </w:r>
      <w:r w:rsidRPr="00B44EFD">
        <w:rPr>
          <w:sz w:val="20"/>
          <w:szCs w:val="20"/>
          <w:lang w:val="es-CL"/>
        </w:rPr>
        <w:t xml:space="preserve">, los videos, juegos, pictogramas intuitivos y herramientas digitales hacen que sea más significativo, así logrando con éxito la comprensión de textos, carteles o tecnología, pudiendo acceder al mercado laboral en igualdad de condiciones.  </w:t>
      </w:r>
    </w:p>
    <w:p w14:paraId="531041FF" w14:textId="4B2F318E" w:rsidR="00380659" w:rsidRDefault="005618C8" w:rsidP="00E404DC">
      <w:pPr>
        <w:spacing w:line="276" w:lineRule="auto"/>
        <w:jc w:val="both"/>
        <w:rPr>
          <w:sz w:val="20"/>
          <w:szCs w:val="20"/>
          <w:lang w:val="es-CL"/>
        </w:rPr>
      </w:pPr>
      <w:r w:rsidRPr="005618C8">
        <w:rPr>
          <w:sz w:val="20"/>
          <w:szCs w:val="20"/>
          <w:lang w:val="es-CL"/>
        </w:rPr>
        <w:t>E</w:t>
      </w:r>
      <w:r w:rsidR="00B44EFD" w:rsidRPr="00B44EFD">
        <w:rPr>
          <w:sz w:val="20"/>
          <w:szCs w:val="20"/>
          <w:lang w:val="es-CL"/>
        </w:rPr>
        <w:t xml:space="preserve">l modelado, </w:t>
      </w:r>
      <w:r w:rsidRPr="005618C8">
        <w:rPr>
          <w:sz w:val="20"/>
          <w:szCs w:val="20"/>
          <w:lang w:val="es-CL"/>
        </w:rPr>
        <w:t xml:space="preserve">la </w:t>
      </w:r>
      <w:r w:rsidR="00B44EFD" w:rsidRPr="00B44EFD">
        <w:rPr>
          <w:sz w:val="20"/>
          <w:szCs w:val="20"/>
          <w:lang w:val="es-CL"/>
        </w:rPr>
        <w:t xml:space="preserve">repetición y </w:t>
      </w:r>
      <w:r w:rsidR="0006450E">
        <w:rPr>
          <w:sz w:val="20"/>
          <w:szCs w:val="20"/>
          <w:lang w:val="es-CL"/>
        </w:rPr>
        <w:t xml:space="preserve">la </w:t>
      </w:r>
      <w:r w:rsidR="00B44EFD" w:rsidRPr="00B44EFD">
        <w:rPr>
          <w:sz w:val="20"/>
          <w:szCs w:val="20"/>
          <w:lang w:val="es-CL"/>
        </w:rPr>
        <w:t>práctica constante</w:t>
      </w:r>
      <w:r w:rsidRPr="005618C8">
        <w:rPr>
          <w:sz w:val="20"/>
          <w:szCs w:val="20"/>
          <w:lang w:val="es-CL"/>
        </w:rPr>
        <w:t xml:space="preserve"> </w:t>
      </w:r>
      <w:r w:rsidR="0006450E">
        <w:rPr>
          <w:sz w:val="20"/>
          <w:szCs w:val="20"/>
          <w:lang w:val="es-CL"/>
        </w:rPr>
        <w:t>contribuye a lograr</w:t>
      </w:r>
      <w:r w:rsidRPr="005618C8">
        <w:rPr>
          <w:sz w:val="20"/>
          <w:szCs w:val="20"/>
          <w:lang w:val="es-CL"/>
        </w:rPr>
        <w:t xml:space="preserve"> </w:t>
      </w:r>
      <w:r w:rsidR="0006450E">
        <w:rPr>
          <w:sz w:val="20"/>
          <w:szCs w:val="20"/>
          <w:lang w:val="es-CL"/>
        </w:rPr>
        <w:t xml:space="preserve">unos </w:t>
      </w:r>
      <w:r w:rsidRPr="005618C8">
        <w:rPr>
          <w:sz w:val="20"/>
          <w:szCs w:val="20"/>
          <w:lang w:val="es-CL"/>
        </w:rPr>
        <w:t xml:space="preserve">objetivos tangibles y </w:t>
      </w:r>
      <w:r w:rsidR="0006450E">
        <w:rPr>
          <w:sz w:val="20"/>
          <w:szCs w:val="20"/>
          <w:lang w:val="es-CL"/>
        </w:rPr>
        <w:t xml:space="preserve">ayuda a las personas a </w:t>
      </w:r>
      <w:r w:rsidRPr="005618C8">
        <w:rPr>
          <w:sz w:val="20"/>
          <w:szCs w:val="20"/>
          <w:lang w:val="es-CL"/>
        </w:rPr>
        <w:t>visual</w:t>
      </w:r>
      <w:r>
        <w:rPr>
          <w:sz w:val="20"/>
          <w:szCs w:val="20"/>
          <w:lang w:val="es-CL"/>
        </w:rPr>
        <w:t>i</w:t>
      </w:r>
      <w:r w:rsidR="0006450E">
        <w:rPr>
          <w:sz w:val="20"/>
          <w:szCs w:val="20"/>
          <w:lang w:val="es-CL"/>
        </w:rPr>
        <w:t>zar</w:t>
      </w:r>
      <w:r w:rsidRPr="005618C8">
        <w:rPr>
          <w:sz w:val="20"/>
          <w:szCs w:val="20"/>
          <w:lang w:val="es-CL"/>
        </w:rPr>
        <w:t xml:space="preserve"> sus avances, </w:t>
      </w:r>
      <w:r w:rsidR="0006450E">
        <w:rPr>
          <w:sz w:val="20"/>
          <w:szCs w:val="20"/>
          <w:lang w:val="es-CL"/>
        </w:rPr>
        <w:t xml:space="preserve">incidiendo directamente en </w:t>
      </w:r>
      <w:r w:rsidRPr="005618C8">
        <w:rPr>
          <w:sz w:val="20"/>
          <w:szCs w:val="20"/>
          <w:lang w:val="es-CL"/>
        </w:rPr>
        <w:t xml:space="preserve">su calidad de vida </w:t>
      </w:r>
      <w:r w:rsidR="0006450E">
        <w:rPr>
          <w:sz w:val="20"/>
          <w:szCs w:val="20"/>
          <w:lang w:val="es-CL"/>
        </w:rPr>
        <w:t>y</w:t>
      </w:r>
      <w:r w:rsidR="00B44EFD" w:rsidRPr="00B44EFD">
        <w:rPr>
          <w:sz w:val="20"/>
          <w:szCs w:val="20"/>
          <w:lang w:val="es-CL"/>
        </w:rPr>
        <w:t xml:space="preserve"> </w:t>
      </w:r>
      <w:r w:rsidR="0006450E">
        <w:rPr>
          <w:sz w:val="20"/>
          <w:szCs w:val="20"/>
          <w:lang w:val="es-CL"/>
        </w:rPr>
        <w:t>aumentar la posibilidad de inserción</w:t>
      </w:r>
      <w:r w:rsidR="00B44EFD" w:rsidRPr="00B44EFD">
        <w:rPr>
          <w:sz w:val="20"/>
          <w:szCs w:val="20"/>
          <w:lang w:val="es-CL"/>
        </w:rPr>
        <w:t xml:space="preserve"> laboral, participación en actividades, reducir la dependencia de sus familias y cuidadores, buscar soluciones, hacer trámites por sí mismos, entre otros. </w:t>
      </w:r>
    </w:p>
    <w:p w14:paraId="6E611569" w14:textId="77777777" w:rsidR="00176300" w:rsidRDefault="00176300" w:rsidP="00E404DC">
      <w:pPr>
        <w:spacing w:line="276" w:lineRule="auto"/>
        <w:jc w:val="both"/>
        <w:rPr>
          <w:sz w:val="20"/>
          <w:szCs w:val="20"/>
          <w:lang w:val="es-CL"/>
        </w:rPr>
      </w:pPr>
    </w:p>
    <w:p w14:paraId="760558DF" w14:textId="03585EBE" w:rsidR="0006450E" w:rsidRDefault="00035FE8" w:rsidP="00E404DC">
      <w:pPr>
        <w:spacing w:line="276" w:lineRule="auto"/>
        <w:jc w:val="both"/>
        <w:rPr>
          <w:sz w:val="20"/>
          <w:szCs w:val="20"/>
          <w:lang w:val="es-CL"/>
        </w:rPr>
      </w:pPr>
      <w:r>
        <w:rPr>
          <w:sz w:val="20"/>
          <w:szCs w:val="20"/>
          <w:lang w:val="es-CL"/>
        </w:rPr>
        <w:t xml:space="preserve">A través de la experiencia vivida en el proyecto </w:t>
      </w:r>
      <w:r w:rsidRPr="009F72F6">
        <w:rPr>
          <w:b/>
          <w:bCs/>
          <w:sz w:val="20"/>
          <w:szCs w:val="20"/>
          <w:lang w:val="es-CL"/>
        </w:rPr>
        <w:t>SOI Capaç Digital</w:t>
      </w:r>
      <w:r>
        <w:rPr>
          <w:sz w:val="20"/>
          <w:szCs w:val="20"/>
          <w:lang w:val="es-CL"/>
        </w:rPr>
        <w:t>, podemos constatar la importancia que e</w:t>
      </w:r>
      <w:r w:rsidR="0006450E">
        <w:rPr>
          <w:sz w:val="20"/>
          <w:szCs w:val="20"/>
          <w:lang w:val="es-CL"/>
        </w:rPr>
        <w:t xml:space="preserve">l apoyo </w:t>
      </w:r>
      <w:r w:rsidR="00176300">
        <w:rPr>
          <w:sz w:val="20"/>
          <w:szCs w:val="20"/>
          <w:lang w:val="es-CL"/>
        </w:rPr>
        <w:t>de</w:t>
      </w:r>
      <w:r w:rsidR="0006450E">
        <w:rPr>
          <w:sz w:val="20"/>
          <w:szCs w:val="20"/>
          <w:lang w:val="es-CL"/>
        </w:rPr>
        <w:t xml:space="preserve"> la tecnología</w:t>
      </w:r>
      <w:r>
        <w:rPr>
          <w:sz w:val="20"/>
          <w:szCs w:val="20"/>
          <w:lang w:val="es-CL"/>
        </w:rPr>
        <w:t xml:space="preserve"> (hardware i software)</w:t>
      </w:r>
      <w:r w:rsidR="0006450E">
        <w:rPr>
          <w:sz w:val="20"/>
          <w:szCs w:val="20"/>
          <w:lang w:val="es-CL"/>
        </w:rPr>
        <w:t xml:space="preserve"> juega </w:t>
      </w:r>
      <w:r>
        <w:rPr>
          <w:sz w:val="20"/>
          <w:szCs w:val="20"/>
          <w:lang w:val="es-CL"/>
        </w:rPr>
        <w:t>a la hora de poder personalizar los apoyos ofrecidos a las personas de cara a desarrollar las habilidades que les ayuden a aumentar su autonomía y favorezcan, al mismo tiempo su empoderamiento a la hora de enfrentarse a los desafíos del día a día en todos sus entornos, ya sea laboral o doméstico.</w:t>
      </w:r>
    </w:p>
    <w:p w14:paraId="5E4AD18C" w14:textId="77777777" w:rsidR="00035FE8" w:rsidRDefault="00035FE8" w:rsidP="00E404DC">
      <w:pPr>
        <w:spacing w:line="276" w:lineRule="auto"/>
        <w:jc w:val="both"/>
        <w:rPr>
          <w:sz w:val="20"/>
          <w:szCs w:val="20"/>
          <w:lang w:val="es-CL"/>
        </w:rPr>
      </w:pPr>
    </w:p>
    <w:p w14:paraId="3508073F" w14:textId="77777777" w:rsidR="00035FE8" w:rsidRPr="005618C8" w:rsidRDefault="00035FE8" w:rsidP="00E404DC">
      <w:pPr>
        <w:spacing w:line="276" w:lineRule="auto"/>
        <w:jc w:val="both"/>
        <w:rPr>
          <w:sz w:val="20"/>
          <w:szCs w:val="20"/>
          <w:lang w:val="es-CL"/>
        </w:rPr>
      </w:pPr>
    </w:p>
    <w:sectPr w:rsidR="00035FE8" w:rsidRPr="005618C8" w:rsidSect="00886F9A">
      <w:headerReference w:type="default" r:id="rId14"/>
      <w:footerReference w:type="default" r:id="rId15"/>
      <w:pgSz w:w="11906" w:h="16838"/>
      <w:pgMar w:top="2431" w:right="1134" w:bottom="816" w:left="1134" w:header="0" w:footer="0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A8BD4" w14:textId="77777777" w:rsidR="00AF4CB4" w:rsidRDefault="00AF4CB4">
      <w:pPr>
        <w:spacing w:line="240" w:lineRule="auto"/>
      </w:pPr>
      <w:r>
        <w:rPr>
          <w:lang w:val="es"/>
        </w:rPr>
        <w:separator/>
      </w:r>
    </w:p>
  </w:endnote>
  <w:endnote w:type="continuationSeparator" w:id="0">
    <w:p w14:paraId="5F673693" w14:textId="77777777" w:rsidR="00AF4CB4" w:rsidRDefault="00AF4CB4">
      <w:pPr>
        <w:spacing w:line="240" w:lineRule="auto"/>
      </w:pPr>
      <w:r>
        <w:rPr>
          <w:lang w:val="e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 CJK SC Regular">
    <w:altName w:val="Times New Roman"/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F4F3C" w14:textId="77777777" w:rsidR="004E24CC" w:rsidRDefault="00B27A37" w:rsidP="00943DEA">
    <w:pPr>
      <w:pStyle w:val="Piedepgina"/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920B740" wp14:editId="27230F3B">
              <wp:simplePos x="0" y="0"/>
              <wp:positionH relativeFrom="page">
                <wp:posOffset>572655</wp:posOffset>
              </wp:positionH>
              <wp:positionV relativeFrom="page">
                <wp:posOffset>10307782</wp:posOffset>
              </wp:positionV>
              <wp:extent cx="5116945" cy="313978"/>
              <wp:effectExtent l="0" t="0" r="1270" b="3810"/>
              <wp:wrapTight wrapText="bothSides">
                <wp:wrapPolygon edited="0">
                  <wp:start x="0" y="0"/>
                  <wp:lineTo x="0" y="20988"/>
                  <wp:lineTo x="21552" y="20988"/>
                  <wp:lineTo x="21552" y="0"/>
                  <wp:lineTo x="0" y="0"/>
                </wp:wrapPolygon>
              </wp:wrapTight>
              <wp:docPr id="1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116945" cy="31397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4FD74E" w14:textId="77777777" w:rsidR="00B27A37" w:rsidRPr="00B27A37" w:rsidRDefault="002C2B6A" w:rsidP="00B27A37">
                          <w:pPr>
                            <w:pStyle w:val="Piedepgina2"/>
                          </w:pPr>
                          <w:hyperlink r:id="rId1" w:history="1">
                            <w:r w:rsidRPr="00E07EB7">
                              <w:rPr>
                                <w:rStyle w:val="Hipervnculo"/>
                                <w:lang w:val="es"/>
                              </w:rPr>
                              <w:t>www.plenainclusion.org</w:t>
                            </w:r>
                          </w:hyperlink>
                          <w:r>
                            <w:rPr>
                              <w:lang w:val="es"/>
                            </w:rPr>
                            <w:t xml:space="preserve"> </w:t>
                          </w:r>
                        </w:p>
                        <w:p w14:paraId="7203BF79" w14:textId="77777777" w:rsidR="00B27A37" w:rsidRPr="00B27A37" w:rsidRDefault="00B27A37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B740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0" type="#_x0000_t202" style="position:absolute;left:0;text-align:left;margin-left:45.1pt;margin-top:811.65pt;width:402.9pt;height:24.7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" filled="f" stroked="f">
              <v:textbox inset="0,0,0,0">
                <w:txbxContent>
                  <w:p w14:paraId="604FD74E" w14:textId="77777777" w:rsidR="00B27A37" w:rsidRPr="00B27A37" w:rsidRDefault="002C2B6A" w:rsidP="00B27A37">
                    <w:pPr>
                      <w:pStyle w:val="Piedepgina2"/>
                    </w:pPr>
                    <w:hyperlink r:id="rId2" w:history="1">
                      <w:r w:rsidRPr="00E07EB7">
                        <w:rPr>
                          <w:rStyle w:val="Hipervnculo"/>
                          <w:lang w:val="es"/>
                        </w:rPr>
                        <w:t>www.plenainclusion.org</w:t>
                      </w:r>
                    </w:hyperlink>
                    <w:r>
                      <w:rPr>
                        <w:lang w:val="es"/>
                      </w:rPr>
                      <w:t xml:space="preserve"> </w:t>
                    </w:r>
                  </w:p>
                  <w:p w14:paraId="7203BF79" w14:textId="77777777" w:rsidR="00B27A37" w:rsidRPr="00B27A37" w:rsidRDefault="00B27A37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070C2361" wp14:editId="77B5E4A6">
              <wp:simplePos x="0" y="0"/>
              <wp:positionH relativeFrom="page">
                <wp:posOffset>5624944</wp:posOffset>
              </wp:positionH>
              <wp:positionV relativeFrom="page">
                <wp:posOffset>10298545</wp:posOffset>
              </wp:positionV>
              <wp:extent cx="1662315" cy="323273"/>
              <wp:effectExtent l="0" t="0" r="1905" b="6985"/>
              <wp:wrapTight wrapText="bothSides">
                <wp:wrapPolygon edited="0">
                  <wp:start x="0" y="0"/>
                  <wp:lineTo x="0" y="21218"/>
                  <wp:lineTo x="21460" y="21218"/>
                  <wp:lineTo x="21460" y="0"/>
                  <wp:lineTo x="0" y="0"/>
                </wp:wrapPolygon>
              </wp:wrapTight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62315" cy="32327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C1A5E7" w14:textId="77777777" w:rsidR="00A7615E" w:rsidRPr="00B27A37" w:rsidRDefault="00A7615E" w:rsidP="00B27A37">
                          <w:pPr>
                            <w:pStyle w:val="Piedepgina"/>
                          </w:pPr>
                          <w:r w:rsidRPr="00B27A37">
                            <w:rPr>
                              <w:lang w:val="es"/>
                            </w:rPr>
                            <w:t xml:space="preserve">Página </w:t>
                          </w:r>
                          <w:r w:rsidRPr="00B27A37">
                            <w:rPr>
                              <w:lang w:val="es"/>
                            </w:rPr>
                            <w:fldChar w:fldCharType="begin"/>
                          </w:r>
                          <w:r w:rsidRPr="00B27A37">
                            <w:rPr>
                              <w:lang w:val="es"/>
                            </w:rPr>
                            <w:instrText xml:space="preserve"> PAGE </w:instrText>
                          </w:r>
                          <w:r w:rsidRPr="00B27A37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1</w:t>
                          </w:r>
                          <w:r w:rsidRPr="00B27A37">
                            <w:rPr>
                              <w:lang w:val="es"/>
                            </w:rPr>
                            <w:fldChar w:fldCharType="end"/>
                          </w:r>
                          <w:r w:rsidRPr="00B27A37">
                            <w:rPr>
                              <w:lang w:val="es"/>
                            </w:rPr>
                            <w:t xml:space="preserve"> de </w:t>
                          </w:r>
                          <w:r w:rsidR="003119AE">
                            <w:rPr>
                              <w:lang w:val="es"/>
                            </w:rPr>
                            <w:fldChar w:fldCharType="begin"/>
                          </w:r>
                          <w:r w:rsidR="003119AE">
                            <w:rPr>
                              <w:lang w:val="es"/>
                            </w:rPr>
                            <w:instrText xml:space="preserve"> NUMPAGES </w:instrText>
                          </w:r>
                          <w:r w:rsidR="003119AE">
                            <w:rPr>
                              <w:lang w:val="es"/>
                            </w:rPr>
                            <w:fldChar w:fldCharType="separate"/>
                          </w:r>
                          <w:r w:rsidR="00E460E4">
                            <w:rPr>
                              <w:noProof/>
                              <w:lang w:val="es"/>
                            </w:rPr>
                            <w:t>2</w:t>
                          </w:r>
                          <w:r w:rsidR="003119AE">
                            <w:rPr>
                              <w:noProof/>
                              <w:lang w:val="e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C2361" id="_x0000_s1031" type="#_x0000_t202" style="position:absolute;left:0;text-align:left;margin-left:442.9pt;margin-top:810.9pt;width:130.9pt;height:25.4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" filled="f" stroked="f">
              <v:textbox inset="0,0,0,0">
                <w:txbxContent>
                  <w:p w14:paraId="5BC1A5E7" w14:textId="77777777" w:rsidR="00A7615E" w:rsidRPr="00B27A37" w:rsidRDefault="00A7615E" w:rsidP="00B27A37">
                    <w:pPr>
                      <w:pStyle w:val="Piedepgina"/>
                    </w:pPr>
                    <w:r w:rsidRPr="00B27A37">
                      <w:rPr>
                        <w:lang w:val="es"/>
                      </w:rPr>
                      <w:t xml:space="preserve">Página </w:t>
                    </w:r>
                    <w:r w:rsidRPr="00B27A37">
                      <w:rPr>
                        <w:lang w:val="es"/>
                      </w:rPr>
                      <w:fldChar w:fldCharType="begin"/>
                    </w:r>
                    <w:r w:rsidRPr="00B27A37">
                      <w:rPr>
                        <w:lang w:val="es"/>
                      </w:rPr>
                      <w:instrText xml:space="preserve"> PAGE </w:instrText>
                    </w:r>
                    <w:r w:rsidRPr="00B27A37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1</w:t>
                    </w:r>
                    <w:r w:rsidRPr="00B27A37">
                      <w:rPr>
                        <w:lang w:val="es"/>
                      </w:rPr>
                      <w:fldChar w:fldCharType="end"/>
                    </w:r>
                    <w:r w:rsidRPr="00B27A37">
                      <w:rPr>
                        <w:lang w:val="es"/>
                      </w:rPr>
                      <w:t xml:space="preserve"> de </w:t>
                    </w:r>
                    <w:r w:rsidR="003119AE">
                      <w:rPr>
                        <w:lang w:val="es"/>
                      </w:rPr>
                      <w:fldChar w:fldCharType="begin"/>
                    </w:r>
                    <w:r w:rsidR="003119AE">
                      <w:rPr>
                        <w:lang w:val="es"/>
                      </w:rPr>
                      <w:instrText xml:space="preserve"> NUMPAGES </w:instrText>
                    </w:r>
                    <w:r w:rsidR="003119AE">
                      <w:rPr>
                        <w:lang w:val="es"/>
                      </w:rPr>
                      <w:fldChar w:fldCharType="separate"/>
                    </w:r>
                    <w:r w:rsidR="00E460E4">
                      <w:rPr>
                        <w:noProof/>
                        <w:lang w:val="es"/>
                      </w:rPr>
                      <w:t>2</w:t>
                    </w:r>
                    <w:r w:rsidR="003119AE">
                      <w:rPr>
                        <w:noProof/>
                        <w:lang w:val="es"/>
                      </w:rPr>
                      <w:fldChar w:fldCharType="end"/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759BB">
      <w:rPr>
        <w:noProof/>
        <w:lang w:val="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1811BF26" wp14:editId="7BDEDE9B">
              <wp:simplePos x="0" y="0"/>
              <wp:positionH relativeFrom="column">
                <wp:posOffset>-812454</wp:posOffset>
              </wp:positionH>
              <wp:positionV relativeFrom="paragraph">
                <wp:posOffset>-208280</wp:posOffset>
              </wp:positionV>
              <wp:extent cx="831273" cy="803564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1273" cy="8035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5B0F7D9" w14:textId="77777777" w:rsidR="00C759BB" w:rsidRPr="00C759BB" w:rsidRDefault="00C759BB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 w:rsidRPr="00C759BB">
                            <w:rPr>
                              <w:noProof/>
                              <w:color w:val="FFFFFF" w:themeColor="background1"/>
                              <w:lang w:val="es"/>
                              <w14:textFill>
                                <w14:noFill/>
                              </w14:textFill>
                            </w:rPr>
                            <w:drawing>
                              <wp:inline distT="0" distB="0" distL="0" distR="0" wp14:anchorId="7914BB70" wp14:editId="2B67B066">
                                <wp:extent cx="431800" cy="520700"/>
                                <wp:effectExtent l="0" t="0" r="0" b="0"/>
                                <wp:docPr id="11" name="Imagen 11" descr="Trébol verde cuatro tonalidades inspirado en el logo de plena inclusión " title="Imagen trébol verde ">
                                  <a:extLst xmlns:a="http://schemas.openxmlformats.org/drawingml/2006/main"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31800" cy="5207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11BF26" id="Cuadro de texto 17" o:spid="_x0000_s1032" type="#_x0000_t202" style="position:absolute;left:0;text-align:left;margin-left:-63.95pt;margin-top:-16.4pt;width:65.45pt;height:63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" filled="f" stroked="f" strokeweight=".5pt">
              <v:textbox>
                <w:txbxContent>
                  <w:p w14:paraId="25B0F7D9" w14:textId="77777777" w:rsidR="00C759BB" w:rsidRPr="00C759BB" w:rsidRDefault="00C759BB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 w:rsidRPr="00C759BB">
                      <w:rPr>
                        <w:noProof/>
                        <w:color w:val="FFFFFF" w:themeColor="background1"/>
                        <w:lang w:val="es"/>
                        <w14:textFill>
                          <w14:noFill/>
                        </w14:textFill>
                      </w:rPr>
                      <w:drawing>
                        <wp:inline distT="0" distB="0" distL="0" distR="0" wp14:anchorId="7914BB70" wp14:editId="2B67B066">
                          <wp:extent cx="431800" cy="520700"/>
                          <wp:effectExtent l="0" t="0" r="0" b="0"/>
                          <wp:docPr id="11" name="Imagen 11" descr="Trébol verde cuatro tonalidades inspirado en el logo de plena inclusión " title="Imagen trébol verde ">
                            <a:extLst xmlns:a="http://schemas.openxmlformats.org/drawingml/2006/main"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31800" cy="5207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0EDD4A" wp14:editId="454C38D3">
              <wp:simplePos x="0" y="0"/>
              <wp:positionH relativeFrom="page">
                <wp:posOffset>0</wp:posOffset>
              </wp:positionH>
              <wp:positionV relativeFrom="page">
                <wp:posOffset>10169525</wp:posOffset>
              </wp:positionV>
              <wp:extent cx="7611745" cy="535940"/>
              <wp:effectExtent l="0" t="0" r="0" b="0"/>
              <wp:wrapTight wrapText="bothSides">
                <wp:wrapPolygon edited="0">
                  <wp:start x="0" y="0"/>
                  <wp:lineTo x="0" y="20986"/>
                  <wp:lineTo x="21551" y="20986"/>
                  <wp:lineTo x="21551" y="0"/>
                  <wp:lineTo x="0" y="0"/>
                </wp:wrapPolygon>
              </wp:wrapTight>
              <wp:docPr id="305" name="Rectangle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611745" cy="53594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D5519C" id="Rectangle 2" o:spid="_x0000_s1026" alt="&quot;&quot;" style="position:absolute;margin-left:0;margin-top:800.75pt;width:599.35pt;height:42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" fillcolor="#f2f2f2 [3052]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DC501" w14:textId="77777777" w:rsidR="00AF4CB4" w:rsidRDefault="00AF4CB4">
      <w:pPr>
        <w:spacing w:line="240" w:lineRule="auto"/>
      </w:pPr>
      <w:r>
        <w:rPr>
          <w:lang w:val="es"/>
        </w:rPr>
        <w:separator/>
      </w:r>
    </w:p>
  </w:footnote>
  <w:footnote w:type="continuationSeparator" w:id="0">
    <w:p w14:paraId="5C10E2F7" w14:textId="77777777" w:rsidR="00AF4CB4" w:rsidRDefault="00AF4CB4">
      <w:pPr>
        <w:spacing w:line="240" w:lineRule="auto"/>
      </w:pPr>
      <w:r>
        <w:rPr>
          <w:lang w:val="e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3A7F" w14:textId="038A109E" w:rsidR="00E9134B" w:rsidRDefault="00213DB6" w:rsidP="0003025A">
    <w:pPr>
      <w:tabs>
        <w:tab w:val="left" w:pos="742"/>
      </w:tabs>
    </w:pPr>
    <w:r>
      <w:rPr>
        <w:noProof/>
        <w:lang w:val="es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1326DCB3" wp14:editId="0B0F19A4">
              <wp:simplePos x="0" y="0"/>
              <wp:positionH relativeFrom="page">
                <wp:posOffset>2571750</wp:posOffset>
              </wp:positionH>
              <wp:positionV relativeFrom="page">
                <wp:posOffset>552450</wp:posOffset>
              </wp:positionV>
              <wp:extent cx="2590800" cy="483870"/>
              <wp:effectExtent l="0" t="0" r="0" b="11430"/>
              <wp:wrapTight wrapText="bothSides">
                <wp:wrapPolygon edited="0">
                  <wp:start x="0" y="0"/>
                  <wp:lineTo x="0" y="21260"/>
                  <wp:lineTo x="21441" y="21260"/>
                  <wp:lineTo x="21441" y="0"/>
                  <wp:lineTo x="0" y="0"/>
                </wp:wrapPolygon>
              </wp:wrapTight>
              <wp:docPr id="307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0800" cy="4838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3237FC" w14:textId="1211CB84" w:rsidR="00AF2B4C" w:rsidRPr="00551CC4" w:rsidRDefault="00567D04" w:rsidP="00AF2B4C">
                          <w:pPr>
                            <w:rPr>
                              <w:rFonts w:cs="Arial"/>
                              <w:color w:val="0D0D0D"/>
                              <w:sz w:val="20"/>
                              <w:szCs w:val="20"/>
                            </w:rPr>
                          </w:pPr>
                          <w:r w:rsidRPr="00FB102C">
                            <w:rPr>
                              <w:noProof/>
                            </w:rPr>
                            <w:drawing>
                              <wp:inline distT="0" distB="0" distL="0" distR="0" wp14:anchorId="4FB95507" wp14:editId="13FFD1BA">
                                <wp:extent cx="2533650" cy="516792"/>
                                <wp:effectExtent l="0" t="0" r="0" b="0"/>
                                <wp:docPr id="391878456" name="Imagen 1" descr="Interfaz de usuario gráfica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91878456" name="Imagen 1" descr="Interfaz de usuario gráfica&#10;&#10;El contenido generado por IA puede ser incorrecto.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63465" cy="56366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26DCB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2.5pt;margin-top:43.5pt;width:204pt;height:38.1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" filled="f" stroked="f">
              <v:textbox inset="0,0,0,0">
                <w:txbxContent>
                  <w:p w14:paraId="043237FC" w14:textId="1211CB84" w:rsidR="00AF2B4C" w:rsidRPr="00551CC4" w:rsidRDefault="00567D04" w:rsidP="00AF2B4C">
                    <w:pPr>
                      <w:rPr>
                        <w:rFonts w:cs="Arial"/>
                        <w:color w:val="0D0D0D"/>
                        <w:sz w:val="20"/>
                        <w:szCs w:val="20"/>
                      </w:rPr>
                    </w:pPr>
                    <w:r w:rsidRPr="00FB102C">
                      <w:rPr>
                        <w:noProof/>
                      </w:rPr>
                      <w:drawing>
                        <wp:inline distT="0" distB="0" distL="0" distR="0" wp14:anchorId="4FB95507" wp14:editId="13FFD1BA">
                          <wp:extent cx="2533650" cy="516792"/>
                          <wp:effectExtent l="0" t="0" r="0" b="0"/>
                          <wp:docPr id="391878456" name="Imagen 1" descr="Interfaz de usuario gráfica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91878456" name="Imagen 1" descr="Interfaz de usuario gráfica&#10;&#10;El contenido generado por IA puede ser incorrecto.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63465" cy="56366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1411D4">
      <w:rPr>
        <w:noProof/>
        <w:lang w:val="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F74FBF" wp14:editId="35603265">
              <wp:simplePos x="0" y="0"/>
              <wp:positionH relativeFrom="page">
                <wp:posOffset>50800</wp:posOffset>
              </wp:positionH>
              <wp:positionV relativeFrom="page">
                <wp:posOffset>260350</wp:posOffset>
              </wp:positionV>
              <wp:extent cx="5470525" cy="535305"/>
              <wp:effectExtent l="0" t="0" r="15875" b="17145"/>
              <wp:wrapTight wrapText="bothSides">
                <wp:wrapPolygon edited="0">
                  <wp:start x="0" y="0"/>
                  <wp:lineTo x="0" y="21523"/>
                  <wp:lineTo x="21587" y="21523"/>
                  <wp:lineTo x="21587" y="0"/>
                  <wp:lineTo x="0" y="0"/>
                </wp:wrapPolygon>
              </wp:wrapTight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5470525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72B467" w14:textId="261C9D77" w:rsidR="00D80ACB" w:rsidRPr="00B03981" w:rsidRDefault="009037B6">
                          <w:pPr>
                            <w:rPr>
                              <w:b/>
                              <w:bCs/>
                              <w:sz w:val="22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F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ormulario para la presentación de una</w:t>
                          </w:r>
                          <w:r w:rsidR="00157361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buen</w:t>
                          </w:r>
                          <w:r w:rsidR="008274DB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a </w:t>
                          </w:r>
                          <w:r w:rsidR="002E39FA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práctica</w:t>
                          </w:r>
                          <w:r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l </w:t>
                          </w:r>
                          <w:r w:rsidR="00806B22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Encuentro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Est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t</w:t>
                          </w:r>
                          <w:r w:rsidR="00213DB6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213DB6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l de Plen</w:t>
                          </w:r>
                          <w:r w:rsidR="009C7F3C" w:rsidRPr="00B03981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a</w:t>
                          </w:r>
                          <w:r w:rsidR="009C7F3C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inclusión </w:t>
                          </w:r>
                          <w:r w:rsidR="006F4585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>2025</w:t>
                          </w:r>
                          <w:r w:rsidR="00FB58FD">
                            <w:rPr>
                              <w:b/>
                              <w:bCs/>
                              <w:sz w:val="22"/>
                              <w:szCs w:val="20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F74FBF" id="_x0000_s1027" type="#_x0000_t202" style="position:absolute;margin-left:4pt;margin-top:20.5pt;width:430.75pt;height:42.1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" filled="f" stroked="f">
              <v:textbox inset="0,0,0,0">
                <w:txbxContent>
                  <w:p w14:paraId="2872B467" w14:textId="261C9D77" w:rsidR="00D80ACB" w:rsidRPr="00B03981" w:rsidRDefault="009037B6">
                    <w:pPr>
                      <w:rPr>
                        <w:b/>
                        <w:bCs/>
                        <w:sz w:val="22"/>
                        <w:szCs w:val="20"/>
                      </w:rPr>
                    </w:pPr>
                    <w:r>
                      <w:rPr>
                        <w:b/>
                        <w:bCs/>
                        <w:sz w:val="22"/>
                        <w:szCs w:val="20"/>
                      </w:rPr>
                      <w:t>F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ormulario para la presentación de una</w:t>
                    </w:r>
                    <w:r w:rsidR="00157361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 buen</w:t>
                    </w:r>
                    <w:r w:rsidR="008274DB" w:rsidRPr="00B03981">
                      <w:rPr>
                        <w:b/>
                        <w:bCs/>
                        <w:sz w:val="22"/>
                        <w:szCs w:val="20"/>
                      </w:rPr>
                      <w:t xml:space="preserve">a </w:t>
                    </w:r>
                    <w:r w:rsidR="002E39FA" w:rsidRPr="00B03981">
                      <w:rPr>
                        <w:b/>
                        <w:bCs/>
                        <w:sz w:val="22"/>
                        <w:szCs w:val="20"/>
                      </w:rPr>
                      <w:t>práctica</w:t>
                    </w:r>
                    <w:r>
                      <w:rPr>
                        <w:b/>
                        <w:bCs/>
                        <w:sz w:val="22"/>
                        <w:szCs w:val="20"/>
                      </w:rPr>
                      <w:t xml:space="preserve"> 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l </w:t>
                    </w:r>
                    <w:r w:rsidR="00806B22">
                      <w:rPr>
                        <w:b/>
                        <w:bCs/>
                        <w:sz w:val="22"/>
                        <w:szCs w:val="20"/>
                      </w:rPr>
                      <w:t>Encuentro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 xml:space="preserve"> Est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t</w:t>
                    </w:r>
                    <w:r w:rsidR="00213DB6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213DB6">
                      <w:rPr>
                        <w:b/>
                        <w:bCs/>
                        <w:sz w:val="22"/>
                        <w:szCs w:val="20"/>
                      </w:rPr>
                      <w:t>l de Plen</w:t>
                    </w:r>
                    <w:r w:rsidR="009C7F3C" w:rsidRPr="00B03981">
                      <w:rPr>
                        <w:b/>
                        <w:bCs/>
                        <w:sz w:val="22"/>
                        <w:szCs w:val="20"/>
                      </w:rPr>
                      <w:t>a</w:t>
                    </w:r>
                    <w:r w:rsidR="009C7F3C">
                      <w:rPr>
                        <w:b/>
                        <w:bCs/>
                        <w:sz w:val="22"/>
                        <w:szCs w:val="20"/>
                      </w:rPr>
                      <w:t xml:space="preserve"> inclusión </w:t>
                    </w:r>
                    <w:r w:rsidR="006F4585">
                      <w:rPr>
                        <w:b/>
                        <w:bCs/>
                        <w:sz w:val="22"/>
                        <w:szCs w:val="20"/>
                      </w:rPr>
                      <w:t>2025</w:t>
                    </w:r>
                    <w:r w:rsidR="00FB58FD">
                      <w:rPr>
                        <w:b/>
                        <w:bCs/>
                        <w:sz w:val="22"/>
                        <w:szCs w:val="20"/>
                      </w:rPr>
                      <w:t xml:space="preserve">  </w:t>
                    </w:r>
                  </w:p>
                </w:txbxContent>
              </v:textbox>
              <w10:wrap type="tight" anchorx="page" anchory="page"/>
            </v:shape>
          </w:pict>
        </mc:Fallback>
      </mc:AlternateContent>
    </w:r>
    <w:r w:rsidR="00CD3ACA">
      <w:rPr>
        <w:noProof/>
        <w:lang w:val="e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DB7C2B1" wp14:editId="06650005">
              <wp:simplePos x="0" y="0"/>
              <wp:positionH relativeFrom="column">
                <wp:posOffset>-720090</wp:posOffset>
              </wp:positionH>
              <wp:positionV relativeFrom="paragraph">
                <wp:posOffset>9236</wp:posOffset>
              </wp:positionV>
              <wp:extent cx="7611745" cy="1173019"/>
              <wp:effectExtent l="0" t="0" r="0" b="0"/>
              <wp:wrapNone/>
              <wp:docPr id="15" name="Rectángulo 15" descr="Logotipo Plena inclusión blanco" title="Logotipo Plena inclusión blanco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11745" cy="1173019"/>
                      </a:xfrm>
                      <a:prstGeom prst="rect">
                        <a:avLst/>
                      </a:prstGeom>
                      <a:solidFill>
                        <a:srgbClr val="81C06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AF00ED" id="Rectángulo 15" o:spid="_x0000_s1026" alt="Título: Logotipo Plena inclusión blanco - Descripción: Logotipo Plena inclusión blanco" style="position:absolute;margin-left:-56.7pt;margin-top:.75pt;width:599.35pt;height:92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" fillcolor="#81c063" stroked="f" strokeweight="1pt"/>
          </w:pict>
        </mc:Fallback>
      </mc:AlternateContent>
    </w:r>
    <w:r w:rsidR="003413A6">
      <w:rPr>
        <w:noProof/>
        <w:lang w:val="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259EFC" wp14:editId="284AED37">
              <wp:simplePos x="0" y="0"/>
              <wp:positionH relativeFrom="page">
                <wp:posOffset>5688965</wp:posOffset>
              </wp:positionH>
              <wp:positionV relativeFrom="page">
                <wp:posOffset>405707</wp:posOffset>
              </wp:positionV>
              <wp:extent cx="1698971" cy="535305"/>
              <wp:effectExtent l="0" t="0" r="0" b="0"/>
              <wp:wrapTight wrapText="bothSides">
                <wp:wrapPolygon edited="0">
                  <wp:start x="0" y="0"/>
                  <wp:lineTo x="0" y="21523"/>
                  <wp:lineTo x="21479" y="21523"/>
                  <wp:lineTo x="21479" y="0"/>
                  <wp:lineTo x="0" y="0"/>
                </wp:wrapPolygon>
              </wp:wrapTight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98971" cy="535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441E65" w14:textId="77777777" w:rsidR="003413A6" w:rsidRDefault="003413A6">
                          <w:r w:rsidRPr="00551CC4">
                            <w:rPr>
                              <w:noProof/>
                              <w:color w:val="FFFFFF"/>
                              <w:lang w:val="es"/>
                            </w:rPr>
                            <w:drawing>
                              <wp:inline distT="0" distB="0" distL="0" distR="0" wp14:anchorId="5299F803" wp14:editId="77CC70EA">
                                <wp:extent cx="1123333" cy="387927"/>
                                <wp:effectExtent l="0" t="0" r="0" b="0"/>
                                <wp:docPr id="10" name="Imagen 28" descr="Logo Plena Inclusión blanco " title="Logo Plena Inclusión blanco 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28"/>
                                        <pic:cNvPicPr>
                                          <a:picLocks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33" cy="38792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34EF99D" w14:textId="77777777" w:rsidR="003413A6" w:rsidRDefault="003413A6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259EFC" id="_x0000_s1028" type="#_x0000_t202" style="position:absolute;margin-left:447.95pt;margin-top:31.95pt;width:133.8pt;height:42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" filled="f" stroked="f">
              <v:textbox inset="0,0,0,0">
                <w:txbxContent>
                  <w:p w14:paraId="4F441E65" w14:textId="77777777" w:rsidR="003413A6" w:rsidRDefault="003413A6">
                    <w:r w:rsidRPr="00551CC4">
                      <w:rPr>
                        <w:noProof/>
                        <w:color w:val="FFFFFF"/>
                        <w:lang w:val="es"/>
                      </w:rPr>
                      <w:drawing>
                        <wp:inline distT="0" distB="0" distL="0" distR="0" wp14:anchorId="5299F803" wp14:editId="77CC70EA">
                          <wp:extent cx="1123333" cy="387927"/>
                          <wp:effectExtent l="0" t="0" r="0" b="0"/>
                          <wp:docPr id="10" name="Imagen 28" descr="Logo Plena Inclusión blanco " title="Logo Plena Inclusión blanco "/>
                          <wp:cNvGraphicFramePr>
                            <a:graphicFrameLocks xmlns:a="http://schemas.openxmlformats.org/drawingml/2006/main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28"/>
                                  <pic:cNvPicPr>
                                    <a:picLocks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33" cy="38792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34EF99D" w14:textId="77777777" w:rsidR="003413A6" w:rsidRDefault="003413A6"/>
                </w:txbxContent>
              </v:textbox>
              <w10:wrap type="tight" anchorx="page" anchory="page"/>
            </v:shape>
          </w:pict>
        </mc:Fallback>
      </mc:AlternateContent>
    </w:r>
    <w:r w:rsidR="00555945">
      <w:rPr>
        <w:noProof/>
        <w:lang w:val="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795793" wp14:editId="6821860E">
              <wp:simplePos x="0" y="0"/>
              <wp:positionH relativeFrom="page">
                <wp:posOffset>6116955</wp:posOffset>
              </wp:positionH>
              <wp:positionV relativeFrom="page">
                <wp:posOffset>297815</wp:posOffset>
              </wp:positionV>
              <wp:extent cx="960755" cy="274955"/>
              <wp:effectExtent l="0" t="0" r="0" b="0"/>
              <wp:wrapTight wrapText="bothSides">
                <wp:wrapPolygon edited="0">
                  <wp:start x="0" y="0"/>
                  <wp:lineTo x="0" y="20952"/>
                  <wp:lineTo x="21414" y="20952"/>
                  <wp:lineTo x="21414" y="0"/>
                  <wp:lineTo x="0" y="0"/>
                </wp:wrapPolygon>
              </wp:wrapTight>
              <wp:docPr id="2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60755" cy="274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D531B1" w14:textId="77777777" w:rsidR="007B79DD" w:rsidRPr="00551CC4" w:rsidRDefault="007B79DD" w:rsidP="007B79DD">
                          <w:pPr>
                            <w:jc w:val="right"/>
                            <w:rPr>
                              <w:b/>
                              <w:bCs/>
                              <w:color w:val="FFFFFF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6795793" id="_x0000_s1029" type="#_x0000_t202" style="position:absolute;margin-left:481.65pt;margin-top:23.45pt;width:75.65pt;height: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" filled="f" stroked="f">
              <v:textbox inset="0,0,0,0">
                <w:txbxContent>
                  <w:p w14:paraId="62D531B1" w14:textId="77777777" w:rsidR="007B79DD" w:rsidRPr="00551CC4" w:rsidRDefault="007B79DD" w:rsidP="007B79DD">
                    <w:pPr>
                      <w:jc w:val="right"/>
                      <w:rPr>
                        <w:b/>
                        <w:bCs/>
                        <w:color w:val="FFFFFF"/>
                        <w:szCs w:val="28"/>
                      </w:rPr>
                    </w:pPr>
                  </w:p>
                </w:txbxContent>
              </v:textbox>
              <w10:wrap type="tight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5F5F395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n 163783106" o:spid="_x0000_i1025" type="#_x0000_t75" style="width:105.1pt;height:103.3pt;visibility:visible;mso-wrap-style:square">
            <v:imagedata r:id="rId1" o:title=""/>
          </v:shape>
        </w:pict>
      </mc:Choice>
      <mc:Fallback>
        <w:drawing>
          <wp:inline distT="0" distB="0" distL="0" distR="0" wp14:anchorId="18BECEEE" wp14:editId="6B154877">
            <wp:extent cx="1334770" cy="1311910"/>
            <wp:effectExtent l="0" t="0" r="0" b="0"/>
            <wp:docPr id="163783106" name="Imagen 163783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770" cy="131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FFFFFF7C"/>
    <w:multiLevelType w:val="singleLevel"/>
    <w:tmpl w:val="29CCD0C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518A33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C629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502B0A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BA20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84EEA0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E4B6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F1E4D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AE41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0805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B15E0A"/>
    <w:multiLevelType w:val="hybridMultilevel"/>
    <w:tmpl w:val="DA12647E"/>
    <w:lvl w:ilvl="0" w:tplc="D32E1354">
      <w:start w:val="1"/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8EC6C1E"/>
    <w:multiLevelType w:val="hybridMultilevel"/>
    <w:tmpl w:val="10F2577A"/>
    <w:lvl w:ilvl="0" w:tplc="43489330">
      <w:start w:val="1"/>
      <w:numFmt w:val="bullet"/>
      <w:pStyle w:val="Lista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DD1CE6"/>
    <w:multiLevelType w:val="hybridMultilevel"/>
    <w:tmpl w:val="492CA0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EE1811"/>
    <w:multiLevelType w:val="multilevel"/>
    <w:tmpl w:val="E2C64F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4" w15:restartNumberingAfterBreak="0">
    <w:nsid w:val="1D3D6007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9268A8"/>
    <w:multiLevelType w:val="multilevel"/>
    <w:tmpl w:val="F3942EBC"/>
    <w:lvl w:ilvl="0">
      <w:start w:val="1"/>
      <w:numFmt w:val="decimal"/>
      <w:pStyle w:val="Lista-2"/>
      <w:lvlText w:val="%1."/>
      <w:lvlJc w:val="left"/>
      <w:pPr>
        <w:ind w:left="720" w:hanging="360"/>
      </w:pPr>
      <w:rPr>
        <w:rFonts w:hint="default"/>
        <w:color w:val="81C063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25305B28"/>
    <w:multiLevelType w:val="hybridMultilevel"/>
    <w:tmpl w:val="7F102F6A"/>
    <w:lvl w:ilvl="0" w:tplc="0C0A000F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4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37" w:hanging="360"/>
      </w:pPr>
      <w:rPr>
        <w:rFonts w:ascii="Wingdings" w:hAnsi="Wingdings" w:hint="default"/>
      </w:rPr>
    </w:lvl>
  </w:abstractNum>
  <w:abstractNum w:abstractNumId="17" w15:restartNumberingAfterBreak="0">
    <w:nsid w:val="29D03E4B"/>
    <w:multiLevelType w:val="hybridMultilevel"/>
    <w:tmpl w:val="CC9E6752"/>
    <w:lvl w:ilvl="0" w:tplc="6592F9A4">
      <w:numFmt w:val="bullet"/>
      <w:lvlText w:val="-"/>
      <w:lvlJc w:val="left"/>
      <w:pPr>
        <w:ind w:left="720" w:hanging="360"/>
      </w:pPr>
      <w:rPr>
        <w:rFonts w:ascii="Verdana" w:eastAsia="Noto Sans CJK SC Regular" w:hAnsi="Verdana" w:cs="Free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5959DC"/>
    <w:multiLevelType w:val="hybridMultilevel"/>
    <w:tmpl w:val="86A03E2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BB5A2F"/>
    <w:multiLevelType w:val="hybridMultilevel"/>
    <w:tmpl w:val="F9780CE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9EC44D9"/>
    <w:multiLevelType w:val="hybridMultilevel"/>
    <w:tmpl w:val="E214CD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0A0E98"/>
    <w:multiLevelType w:val="hybridMultilevel"/>
    <w:tmpl w:val="3E246DBC"/>
    <w:lvl w:ilvl="0" w:tplc="933A7E7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E680C"/>
    <w:multiLevelType w:val="hybridMultilevel"/>
    <w:tmpl w:val="C8A4EFA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7C1BAB"/>
    <w:multiLevelType w:val="hybridMultilevel"/>
    <w:tmpl w:val="2C2AA6A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023CD9"/>
    <w:multiLevelType w:val="multilevel"/>
    <w:tmpl w:val="308A63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abstractNum w:abstractNumId="25" w15:restartNumberingAfterBreak="0">
    <w:nsid w:val="72271A54"/>
    <w:multiLevelType w:val="hybridMultilevel"/>
    <w:tmpl w:val="F970C87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8D7973"/>
    <w:multiLevelType w:val="multilevel"/>
    <w:tmpl w:val="BB60EF9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1C063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961D9"/>
    <w:multiLevelType w:val="hybridMultilevel"/>
    <w:tmpl w:val="BDAE5738"/>
    <w:lvl w:ilvl="0" w:tplc="DB2E1480">
      <w:numFmt w:val="bullet"/>
      <w:lvlText w:val="-"/>
      <w:lvlJc w:val="left"/>
      <w:pPr>
        <w:ind w:left="720" w:hanging="360"/>
      </w:pPr>
      <w:rPr>
        <w:rFonts w:ascii="Ebrima" w:eastAsiaTheme="minorHAnsi" w:hAnsi="Ebrima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5975441">
    <w:abstractNumId w:val="4"/>
  </w:num>
  <w:num w:numId="2" w16cid:durableId="1807892339">
    <w:abstractNumId w:val="5"/>
  </w:num>
  <w:num w:numId="3" w16cid:durableId="1700006166">
    <w:abstractNumId w:val="6"/>
  </w:num>
  <w:num w:numId="4" w16cid:durableId="99954915">
    <w:abstractNumId w:val="7"/>
  </w:num>
  <w:num w:numId="5" w16cid:durableId="1215628504">
    <w:abstractNumId w:val="9"/>
  </w:num>
  <w:num w:numId="6" w16cid:durableId="862092836">
    <w:abstractNumId w:val="0"/>
  </w:num>
  <w:num w:numId="7" w16cid:durableId="340473595">
    <w:abstractNumId w:val="1"/>
  </w:num>
  <w:num w:numId="8" w16cid:durableId="617108238">
    <w:abstractNumId w:val="2"/>
  </w:num>
  <w:num w:numId="9" w16cid:durableId="278266687">
    <w:abstractNumId w:val="3"/>
  </w:num>
  <w:num w:numId="10" w16cid:durableId="123543093">
    <w:abstractNumId w:val="8"/>
  </w:num>
  <w:num w:numId="11" w16cid:durableId="1206215612">
    <w:abstractNumId w:val="11"/>
  </w:num>
  <w:num w:numId="12" w16cid:durableId="95638098">
    <w:abstractNumId w:val="14"/>
  </w:num>
  <w:num w:numId="13" w16cid:durableId="394472282">
    <w:abstractNumId w:val="26"/>
  </w:num>
  <w:num w:numId="14" w16cid:durableId="2062554599">
    <w:abstractNumId w:val="15"/>
  </w:num>
  <w:num w:numId="15" w16cid:durableId="1239513062">
    <w:abstractNumId w:val="13"/>
  </w:num>
  <w:num w:numId="16" w16cid:durableId="33388864">
    <w:abstractNumId w:val="21"/>
  </w:num>
  <w:num w:numId="17" w16cid:durableId="819617096">
    <w:abstractNumId w:val="19"/>
  </w:num>
  <w:num w:numId="18" w16cid:durableId="502861236">
    <w:abstractNumId w:val="22"/>
  </w:num>
  <w:num w:numId="19" w16cid:durableId="457454906">
    <w:abstractNumId w:val="16"/>
  </w:num>
  <w:num w:numId="20" w16cid:durableId="996540997">
    <w:abstractNumId w:val="17"/>
  </w:num>
  <w:num w:numId="21" w16cid:durableId="834370794">
    <w:abstractNumId w:val="24"/>
  </w:num>
  <w:num w:numId="22" w16cid:durableId="1312909546">
    <w:abstractNumId w:val="18"/>
  </w:num>
  <w:num w:numId="23" w16cid:durableId="1317804439">
    <w:abstractNumId w:val="27"/>
  </w:num>
  <w:num w:numId="24" w16cid:durableId="1574117569">
    <w:abstractNumId w:val="12"/>
  </w:num>
  <w:num w:numId="25" w16cid:durableId="1960184443">
    <w:abstractNumId w:val="20"/>
  </w:num>
  <w:num w:numId="26" w16cid:durableId="379330685">
    <w:abstractNumId w:val="10"/>
  </w:num>
  <w:num w:numId="27" w16cid:durableId="864683467">
    <w:abstractNumId w:val="23"/>
  </w:num>
  <w:num w:numId="28" w16cid:durableId="204990900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264"/>
    <w:rsid w:val="0003025A"/>
    <w:rsid w:val="00034D1B"/>
    <w:rsid w:val="00035FE8"/>
    <w:rsid w:val="00043493"/>
    <w:rsid w:val="0004514A"/>
    <w:rsid w:val="00056EF1"/>
    <w:rsid w:val="0006450E"/>
    <w:rsid w:val="00072C83"/>
    <w:rsid w:val="00077023"/>
    <w:rsid w:val="0009723E"/>
    <w:rsid w:val="000B691F"/>
    <w:rsid w:val="000F52F3"/>
    <w:rsid w:val="00140160"/>
    <w:rsid w:val="001411D4"/>
    <w:rsid w:val="00143257"/>
    <w:rsid w:val="0015138B"/>
    <w:rsid w:val="00157361"/>
    <w:rsid w:val="00176300"/>
    <w:rsid w:val="0018401A"/>
    <w:rsid w:val="001A0BB5"/>
    <w:rsid w:val="001C048B"/>
    <w:rsid w:val="001C2606"/>
    <w:rsid w:val="001E4CE7"/>
    <w:rsid w:val="00203A73"/>
    <w:rsid w:val="00213DB6"/>
    <w:rsid w:val="00252E43"/>
    <w:rsid w:val="002548FB"/>
    <w:rsid w:val="00254F62"/>
    <w:rsid w:val="00257DC5"/>
    <w:rsid w:val="00265169"/>
    <w:rsid w:val="00284152"/>
    <w:rsid w:val="002C2B6A"/>
    <w:rsid w:val="002C6FE2"/>
    <w:rsid w:val="002D3264"/>
    <w:rsid w:val="002E10F7"/>
    <w:rsid w:val="002E39FA"/>
    <w:rsid w:val="002F7ED0"/>
    <w:rsid w:val="003119AE"/>
    <w:rsid w:val="00331615"/>
    <w:rsid w:val="003413A6"/>
    <w:rsid w:val="0035401A"/>
    <w:rsid w:val="0036253B"/>
    <w:rsid w:val="0036444E"/>
    <w:rsid w:val="003803DB"/>
    <w:rsid w:val="00380659"/>
    <w:rsid w:val="003B442E"/>
    <w:rsid w:val="003D6D51"/>
    <w:rsid w:val="003E2DBB"/>
    <w:rsid w:val="003E7A1D"/>
    <w:rsid w:val="00400EE3"/>
    <w:rsid w:val="004157BA"/>
    <w:rsid w:val="00427769"/>
    <w:rsid w:val="00444543"/>
    <w:rsid w:val="00450FB2"/>
    <w:rsid w:val="0046132F"/>
    <w:rsid w:val="0046144B"/>
    <w:rsid w:val="004758EA"/>
    <w:rsid w:val="00491076"/>
    <w:rsid w:val="004B1B8D"/>
    <w:rsid w:val="004B4085"/>
    <w:rsid w:val="004B7BAC"/>
    <w:rsid w:val="004C26BC"/>
    <w:rsid w:val="004E24CC"/>
    <w:rsid w:val="00511E27"/>
    <w:rsid w:val="00514889"/>
    <w:rsid w:val="00520E27"/>
    <w:rsid w:val="00521CF6"/>
    <w:rsid w:val="00547FBE"/>
    <w:rsid w:val="00551CC4"/>
    <w:rsid w:val="00555945"/>
    <w:rsid w:val="00560678"/>
    <w:rsid w:val="005618C8"/>
    <w:rsid w:val="00567D04"/>
    <w:rsid w:val="005A3337"/>
    <w:rsid w:val="005B0D13"/>
    <w:rsid w:val="005B5C9E"/>
    <w:rsid w:val="005C14E7"/>
    <w:rsid w:val="005D34D8"/>
    <w:rsid w:val="005D6F5E"/>
    <w:rsid w:val="00600574"/>
    <w:rsid w:val="00601FBB"/>
    <w:rsid w:val="0060720B"/>
    <w:rsid w:val="00607A92"/>
    <w:rsid w:val="0062606E"/>
    <w:rsid w:val="0066155F"/>
    <w:rsid w:val="00673B27"/>
    <w:rsid w:val="006818B9"/>
    <w:rsid w:val="00685980"/>
    <w:rsid w:val="006A794F"/>
    <w:rsid w:val="006E1AE9"/>
    <w:rsid w:val="006F4585"/>
    <w:rsid w:val="00732F47"/>
    <w:rsid w:val="00762351"/>
    <w:rsid w:val="007655BA"/>
    <w:rsid w:val="00774049"/>
    <w:rsid w:val="00783E66"/>
    <w:rsid w:val="00795398"/>
    <w:rsid w:val="007A2605"/>
    <w:rsid w:val="007B3CA0"/>
    <w:rsid w:val="007B4B54"/>
    <w:rsid w:val="007B79DD"/>
    <w:rsid w:val="007B7A32"/>
    <w:rsid w:val="007E1398"/>
    <w:rsid w:val="007F05B5"/>
    <w:rsid w:val="00806B22"/>
    <w:rsid w:val="0081276F"/>
    <w:rsid w:val="00821DB7"/>
    <w:rsid w:val="008274DB"/>
    <w:rsid w:val="00847271"/>
    <w:rsid w:val="00862DBD"/>
    <w:rsid w:val="00886F9A"/>
    <w:rsid w:val="00894C80"/>
    <w:rsid w:val="008B07AF"/>
    <w:rsid w:val="008B2BE5"/>
    <w:rsid w:val="008F7E5A"/>
    <w:rsid w:val="009037B6"/>
    <w:rsid w:val="00907E56"/>
    <w:rsid w:val="00917F99"/>
    <w:rsid w:val="00935057"/>
    <w:rsid w:val="00935566"/>
    <w:rsid w:val="00937D87"/>
    <w:rsid w:val="00943DEA"/>
    <w:rsid w:val="0095436C"/>
    <w:rsid w:val="00974F3F"/>
    <w:rsid w:val="009C7F3C"/>
    <w:rsid w:val="009E2447"/>
    <w:rsid w:val="009E5089"/>
    <w:rsid w:val="009E5541"/>
    <w:rsid w:val="009F72F6"/>
    <w:rsid w:val="00A07D9B"/>
    <w:rsid w:val="00A5191F"/>
    <w:rsid w:val="00A52347"/>
    <w:rsid w:val="00A54485"/>
    <w:rsid w:val="00A55227"/>
    <w:rsid w:val="00A553C6"/>
    <w:rsid w:val="00A7615E"/>
    <w:rsid w:val="00AA08CB"/>
    <w:rsid w:val="00AA352A"/>
    <w:rsid w:val="00AB018A"/>
    <w:rsid w:val="00AB6350"/>
    <w:rsid w:val="00AD09C9"/>
    <w:rsid w:val="00AF2B4C"/>
    <w:rsid w:val="00AF4CB4"/>
    <w:rsid w:val="00B03981"/>
    <w:rsid w:val="00B07A6E"/>
    <w:rsid w:val="00B27A37"/>
    <w:rsid w:val="00B323F2"/>
    <w:rsid w:val="00B351FE"/>
    <w:rsid w:val="00B44EFD"/>
    <w:rsid w:val="00B62121"/>
    <w:rsid w:val="00BA5267"/>
    <w:rsid w:val="00BB3ABC"/>
    <w:rsid w:val="00BF38CD"/>
    <w:rsid w:val="00BF400F"/>
    <w:rsid w:val="00BF42FE"/>
    <w:rsid w:val="00C15CF1"/>
    <w:rsid w:val="00C17E22"/>
    <w:rsid w:val="00C444C6"/>
    <w:rsid w:val="00C700C3"/>
    <w:rsid w:val="00C759BB"/>
    <w:rsid w:val="00C91805"/>
    <w:rsid w:val="00C92F92"/>
    <w:rsid w:val="00CA0827"/>
    <w:rsid w:val="00CD125A"/>
    <w:rsid w:val="00CD3ACA"/>
    <w:rsid w:val="00D27485"/>
    <w:rsid w:val="00D344DD"/>
    <w:rsid w:val="00D46FBC"/>
    <w:rsid w:val="00D53721"/>
    <w:rsid w:val="00D611D9"/>
    <w:rsid w:val="00D80ACB"/>
    <w:rsid w:val="00DA768B"/>
    <w:rsid w:val="00DB2558"/>
    <w:rsid w:val="00DE333A"/>
    <w:rsid w:val="00DF537B"/>
    <w:rsid w:val="00E06939"/>
    <w:rsid w:val="00E40226"/>
    <w:rsid w:val="00E404DC"/>
    <w:rsid w:val="00E43D0E"/>
    <w:rsid w:val="00E460E4"/>
    <w:rsid w:val="00E64188"/>
    <w:rsid w:val="00E66DAE"/>
    <w:rsid w:val="00E87888"/>
    <w:rsid w:val="00E87ED4"/>
    <w:rsid w:val="00E9134B"/>
    <w:rsid w:val="00EB1492"/>
    <w:rsid w:val="00EC58A5"/>
    <w:rsid w:val="00ED105F"/>
    <w:rsid w:val="00ED2E4D"/>
    <w:rsid w:val="00EE3083"/>
    <w:rsid w:val="00F074D1"/>
    <w:rsid w:val="00F17818"/>
    <w:rsid w:val="00F47879"/>
    <w:rsid w:val="00F550E1"/>
    <w:rsid w:val="00F55887"/>
    <w:rsid w:val="00F74887"/>
    <w:rsid w:val="00FA1168"/>
    <w:rsid w:val="00FB102C"/>
    <w:rsid w:val="00FB58FD"/>
    <w:rsid w:val="00FC3E0E"/>
    <w:rsid w:val="00FC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A4C5B2"/>
  <w15:chartTrackingRefBased/>
  <w15:docId w15:val="{B0229E3F-9AA1-6A45-8315-BFBFD4C60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rafo Normal"/>
    <w:qFormat/>
    <w:rsid w:val="00555945"/>
    <w:pPr>
      <w:suppressAutoHyphens/>
      <w:spacing w:line="360" w:lineRule="auto"/>
    </w:pPr>
    <w:rPr>
      <w:rFonts w:ascii="Verdana" w:eastAsia="Noto Sans CJK SC Regular" w:hAnsi="Verdana" w:cs="FreeSans"/>
      <w:kern w:val="1"/>
      <w:sz w:val="28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EC58A5"/>
    <w:pPr>
      <w:keepNext/>
      <w:pBdr>
        <w:left w:val="single" w:sz="36" w:space="0" w:color="81C063"/>
      </w:pBdr>
      <w:shd w:val="clear" w:color="auto" w:fill="F2F2F2" w:themeFill="background1" w:themeFillShade="F2"/>
      <w:spacing w:before="240" w:after="240" w:line="240" w:lineRule="auto"/>
      <w:outlineLvl w:val="0"/>
    </w:pPr>
    <w:rPr>
      <w:rFonts w:eastAsia="Times New Roman" w:cs="Mangal"/>
      <w:b/>
      <w:bCs/>
      <w:color w:val="000000"/>
      <w:kern w:val="32"/>
      <w:sz w:val="36"/>
      <w:szCs w:val="29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5138B"/>
    <w:pPr>
      <w:keepNext/>
      <w:pBdr>
        <w:left w:val="single" w:sz="18" w:space="0" w:color="81C063"/>
      </w:pBdr>
      <w:shd w:val="clear" w:color="auto" w:fill="FFFFFF"/>
      <w:spacing w:before="240" w:after="60" w:line="240" w:lineRule="auto"/>
      <w:outlineLvl w:val="1"/>
    </w:pPr>
    <w:rPr>
      <w:rFonts w:eastAsia="Times New Roman" w:cs="Mangal"/>
      <w:b/>
      <w:bCs/>
      <w:iCs/>
      <w:sz w:val="32"/>
      <w:szCs w:val="25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15138B"/>
    <w:pPr>
      <w:keepNext/>
      <w:pBdr>
        <w:left w:val="single" w:sz="6" w:space="5" w:color="BFBFBF" w:themeColor="background1" w:themeShade="BF"/>
      </w:pBdr>
      <w:shd w:val="clear" w:color="auto" w:fill="FFFFFF" w:themeFill="background1"/>
      <w:spacing w:before="240" w:after="60" w:line="240" w:lineRule="auto"/>
      <w:outlineLvl w:val="2"/>
    </w:pPr>
    <w:rPr>
      <w:rFonts w:eastAsia="Times New Roman" w:cs="Mangal"/>
      <w:b/>
      <w:bCs/>
      <w:color w:val="000000"/>
      <w:szCs w:val="23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50FB2"/>
    <w:pPr>
      <w:keepNext/>
      <w:spacing w:before="240" w:after="60"/>
      <w:outlineLvl w:val="3"/>
    </w:pPr>
    <w:rPr>
      <w:rFonts w:ascii="Calibri" w:eastAsia="Times New Roman" w:hAnsi="Calibri" w:cs="Mangal"/>
      <w:b/>
      <w:bCs/>
      <w:szCs w:val="25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rsid w:val="00450FB2"/>
    <w:pPr>
      <w:suppressAutoHyphens/>
    </w:pPr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character" w:styleId="nfasissutil">
    <w:name w:val="Subtle Emphasis"/>
    <w:uiPriority w:val="19"/>
    <w:rsid w:val="00450FB2"/>
    <w:rPr>
      <w:i/>
      <w:iCs/>
      <w:color w:val="404040"/>
    </w:rPr>
  </w:style>
  <w:style w:type="paragraph" w:styleId="Lista">
    <w:name w:val="List"/>
    <w:basedOn w:val="Normal"/>
    <w:link w:val="ListaCar"/>
    <w:rsid w:val="00450FB2"/>
    <w:pPr>
      <w:numPr>
        <w:numId w:val="11"/>
      </w:numPr>
      <w:spacing w:after="140" w:line="288" w:lineRule="auto"/>
    </w:pPr>
  </w:style>
  <w:style w:type="paragraph" w:customStyle="1" w:styleId="Epgrafe">
    <w:name w:val="Epígrafe"/>
    <w:basedOn w:val="Normal"/>
    <w:rsid w:val="00B27A37"/>
    <w:pPr>
      <w:suppressLineNumbers/>
      <w:spacing w:before="120" w:after="120"/>
    </w:pPr>
    <w:rPr>
      <w:iCs/>
      <w:sz w:val="24"/>
    </w:rPr>
  </w:style>
  <w:style w:type="paragraph" w:customStyle="1" w:styleId="ndice">
    <w:name w:val="Índice"/>
    <w:basedOn w:val="Normal"/>
    <w:rsid w:val="00491076"/>
    <w:pPr>
      <w:suppressLineNumbers/>
    </w:pPr>
  </w:style>
  <w:style w:type="character" w:styleId="nfasis">
    <w:name w:val="Emphasis"/>
    <w:uiPriority w:val="20"/>
    <w:rsid w:val="00450FB2"/>
    <w:rPr>
      <w:i/>
      <w:iCs/>
    </w:rPr>
  </w:style>
  <w:style w:type="character" w:customStyle="1" w:styleId="Ttulo4Car">
    <w:name w:val="Título 4 Car"/>
    <w:link w:val="Ttulo4"/>
    <w:uiPriority w:val="9"/>
    <w:rsid w:val="00450FB2"/>
    <w:rPr>
      <w:rFonts w:ascii="Calibri" w:eastAsia="Times New Roman" w:hAnsi="Calibri" w:cs="Mangal"/>
      <w:b/>
      <w:bCs/>
      <w:kern w:val="1"/>
      <w:sz w:val="28"/>
      <w:szCs w:val="25"/>
      <w:lang w:eastAsia="zh-CN" w:bidi="hi-IN"/>
    </w:rPr>
  </w:style>
  <w:style w:type="paragraph" w:styleId="Piedepgina">
    <w:name w:val="footer"/>
    <w:basedOn w:val="Normal"/>
    <w:rsid w:val="00B27A37"/>
    <w:pPr>
      <w:suppressLineNumbers/>
      <w:tabs>
        <w:tab w:val="center" w:pos="4819"/>
        <w:tab w:val="right" w:pos="9638"/>
      </w:tabs>
      <w:jc w:val="right"/>
    </w:pPr>
    <w:rPr>
      <w:b/>
    </w:rPr>
  </w:style>
  <w:style w:type="paragraph" w:customStyle="1" w:styleId="Encabezadodelatabla">
    <w:name w:val="Encabezado de la tabla"/>
    <w:basedOn w:val="Normal"/>
    <w:rsid w:val="00257DC5"/>
    <w:pPr>
      <w:suppressLineNumbers/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E2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555945"/>
    <w:rPr>
      <w:rFonts w:ascii="Verdana" w:hAnsi="Verdana"/>
      <w:color w:val="5EB345"/>
      <w:u w:val="single"/>
    </w:rPr>
  </w:style>
  <w:style w:type="paragraph" w:customStyle="1" w:styleId="A1">
    <w:name w:val="A1"/>
    <w:basedOn w:val="Normal"/>
    <w:link w:val="A1Car"/>
    <w:autoRedefine/>
    <w:rsid w:val="003413A6"/>
    <w:pPr>
      <w:spacing w:line="240" w:lineRule="auto"/>
    </w:pPr>
    <w:rPr>
      <w:b/>
      <w:color w:val="000000"/>
      <w:sz w:val="44"/>
    </w:rPr>
  </w:style>
  <w:style w:type="paragraph" w:customStyle="1" w:styleId="A2">
    <w:name w:val="A2"/>
    <w:basedOn w:val="Normal"/>
    <w:link w:val="A2Car"/>
    <w:autoRedefine/>
    <w:rsid w:val="003413A6"/>
    <w:rPr>
      <w:noProof/>
      <w:color w:val="000000"/>
    </w:rPr>
  </w:style>
  <w:style w:type="character" w:customStyle="1" w:styleId="A1Car">
    <w:name w:val="A1 Car"/>
    <w:link w:val="A1"/>
    <w:rsid w:val="003413A6"/>
    <w:rPr>
      <w:rFonts w:ascii="Verdana" w:eastAsia="Noto Sans CJK SC Regular" w:hAnsi="Verdana" w:cs="FreeSans"/>
      <w:b/>
      <w:color w:val="000000"/>
      <w:kern w:val="1"/>
      <w:sz w:val="44"/>
      <w:szCs w:val="24"/>
      <w:lang w:eastAsia="zh-CN" w:bidi="hi-IN"/>
    </w:rPr>
  </w:style>
  <w:style w:type="paragraph" w:customStyle="1" w:styleId="A3">
    <w:name w:val="A3"/>
    <w:basedOn w:val="Normal"/>
    <w:link w:val="A3Car"/>
    <w:rsid w:val="00555945"/>
    <w:pPr>
      <w:spacing w:line="240" w:lineRule="auto"/>
    </w:pPr>
    <w:rPr>
      <w:b/>
      <w:color w:val="006D3C"/>
      <w:sz w:val="32"/>
    </w:rPr>
  </w:style>
  <w:style w:type="character" w:customStyle="1" w:styleId="A2Car">
    <w:name w:val="A2 Car"/>
    <w:link w:val="A2"/>
    <w:rsid w:val="003413A6"/>
    <w:rPr>
      <w:rFonts w:ascii="Verdana" w:eastAsia="Noto Sans CJK SC Regular" w:hAnsi="Verdana" w:cs="FreeSans"/>
      <w:noProof/>
      <w:color w:val="000000"/>
      <w:kern w:val="1"/>
      <w:sz w:val="28"/>
      <w:szCs w:val="24"/>
      <w:lang w:eastAsia="zh-CN" w:bidi="hi-IN"/>
    </w:rPr>
  </w:style>
  <w:style w:type="character" w:customStyle="1" w:styleId="Ttulo1Car">
    <w:name w:val="Título 1 Car"/>
    <w:link w:val="Ttulo1"/>
    <w:uiPriority w:val="9"/>
    <w:rsid w:val="00EC58A5"/>
    <w:rPr>
      <w:rFonts w:ascii="Verdana" w:hAnsi="Verdana" w:cs="Mangal"/>
      <w:b/>
      <w:bCs/>
      <w:color w:val="000000"/>
      <w:kern w:val="32"/>
      <w:sz w:val="36"/>
      <w:szCs w:val="29"/>
      <w:shd w:val="clear" w:color="auto" w:fill="F2F2F2" w:themeFill="background1" w:themeFillShade="F2"/>
      <w:lang w:eastAsia="zh-CN" w:bidi="hi-IN"/>
    </w:rPr>
  </w:style>
  <w:style w:type="character" w:customStyle="1" w:styleId="A3Car">
    <w:name w:val="A3 Car"/>
    <w:link w:val="A3"/>
    <w:rsid w:val="00555945"/>
    <w:rPr>
      <w:rFonts w:ascii="Verdana" w:eastAsia="Noto Sans CJK SC Regular" w:hAnsi="Verdana" w:cs="FreeSans"/>
      <w:b/>
      <w:color w:val="006D3C"/>
      <w:kern w:val="1"/>
      <w:sz w:val="32"/>
      <w:szCs w:val="24"/>
      <w:lang w:eastAsia="zh-CN" w:bidi="hi-IN"/>
    </w:rPr>
  </w:style>
  <w:style w:type="paragraph" w:customStyle="1" w:styleId="TtulodeTDC">
    <w:name w:val="Título de TDC"/>
    <w:basedOn w:val="Ttulo1"/>
    <w:next w:val="Normal"/>
    <w:uiPriority w:val="39"/>
    <w:semiHidden/>
    <w:unhideWhenUsed/>
    <w:qFormat/>
    <w:rsid w:val="005D6F5E"/>
    <w:pPr>
      <w:keepLines/>
      <w:suppressAutoHyphens w:val="0"/>
      <w:spacing w:before="480" w:after="0" w:line="276" w:lineRule="auto"/>
      <w:outlineLvl w:val="9"/>
    </w:pPr>
    <w:rPr>
      <w:rFonts w:cs="Times New Roman"/>
      <w:color w:val="365F91"/>
      <w:kern w:val="0"/>
      <w:sz w:val="28"/>
      <w:szCs w:val="28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257DC5"/>
    <w:pPr>
      <w:tabs>
        <w:tab w:val="right" w:leader="dot" w:pos="9628"/>
      </w:tabs>
    </w:pPr>
    <w:rPr>
      <w:rFonts w:cs="Mangal"/>
      <w:b/>
      <w:color w:val="000000"/>
      <w:szCs w:val="21"/>
    </w:rPr>
  </w:style>
  <w:style w:type="paragraph" w:styleId="Ttulo">
    <w:name w:val="Title"/>
    <w:basedOn w:val="Normal"/>
    <w:next w:val="Normal"/>
    <w:link w:val="TtuloCar"/>
    <w:uiPriority w:val="10"/>
    <w:rsid w:val="00491076"/>
    <w:pPr>
      <w:pBdr>
        <w:left w:val="single" w:sz="24" w:space="2" w:color="auto"/>
      </w:pBdr>
      <w:spacing w:before="240" w:after="60"/>
      <w:outlineLvl w:val="0"/>
    </w:pPr>
    <w:rPr>
      <w:rFonts w:eastAsia="Times New Roman" w:cs="Mangal"/>
      <w:b/>
      <w:bCs/>
      <w:color w:val="006D3C"/>
      <w:kern w:val="28"/>
      <w:sz w:val="32"/>
      <w:szCs w:val="29"/>
    </w:rPr>
  </w:style>
  <w:style w:type="character" w:customStyle="1" w:styleId="TtuloCar">
    <w:name w:val="Título Car"/>
    <w:link w:val="Ttulo"/>
    <w:uiPriority w:val="10"/>
    <w:rsid w:val="00491076"/>
    <w:rPr>
      <w:rFonts w:ascii="Arial" w:hAnsi="Arial" w:cs="Mangal"/>
      <w:b/>
      <w:bCs/>
      <w:color w:val="006D3C"/>
      <w:kern w:val="28"/>
      <w:sz w:val="32"/>
      <w:szCs w:val="29"/>
      <w:lang w:eastAsia="zh-CN" w:bidi="hi-IN"/>
    </w:rPr>
  </w:style>
  <w:style w:type="paragraph" w:styleId="Subttulo">
    <w:name w:val="Subtitle"/>
    <w:basedOn w:val="Normal"/>
    <w:next w:val="Normal"/>
    <w:link w:val="SubttuloCar"/>
    <w:uiPriority w:val="11"/>
    <w:rsid w:val="005D6F5E"/>
    <w:pPr>
      <w:spacing w:after="60"/>
      <w:outlineLvl w:val="1"/>
    </w:pPr>
    <w:rPr>
      <w:rFonts w:eastAsia="Times New Roman" w:cs="Mangal"/>
      <w:b/>
      <w:color w:val="006D3C"/>
      <w:kern w:val="24"/>
      <w:szCs w:val="21"/>
    </w:rPr>
  </w:style>
  <w:style w:type="character" w:customStyle="1" w:styleId="SubttuloCar">
    <w:name w:val="Subtítulo Car"/>
    <w:link w:val="Subttulo"/>
    <w:uiPriority w:val="11"/>
    <w:rsid w:val="005D6F5E"/>
    <w:rPr>
      <w:rFonts w:ascii="Verdana" w:eastAsia="Times New Roman" w:hAnsi="Verdana" w:cs="Mangal"/>
      <w:b/>
      <w:color w:val="006D3C"/>
      <w:kern w:val="24"/>
      <w:sz w:val="28"/>
      <w:szCs w:val="21"/>
      <w:lang w:eastAsia="zh-CN" w:bidi="hi-IN"/>
    </w:rPr>
  </w:style>
  <w:style w:type="paragraph" w:styleId="TDC2">
    <w:name w:val="toc 2"/>
    <w:basedOn w:val="Normal"/>
    <w:next w:val="Normal"/>
    <w:autoRedefine/>
    <w:uiPriority w:val="39"/>
    <w:unhideWhenUsed/>
    <w:rsid w:val="005D6F5E"/>
    <w:pPr>
      <w:ind w:left="240"/>
    </w:pPr>
    <w:rPr>
      <w:rFonts w:cs="Mangal"/>
      <w:szCs w:val="21"/>
    </w:rPr>
  </w:style>
  <w:style w:type="character" w:styleId="Hipervnculovisitado">
    <w:name w:val="FollowedHyperlink"/>
    <w:uiPriority w:val="99"/>
    <w:semiHidden/>
    <w:unhideWhenUsed/>
    <w:rsid w:val="00555945"/>
    <w:rPr>
      <w:rFonts w:ascii="Verdana" w:hAnsi="Verdana"/>
      <w:color w:val="5EB345"/>
      <w:u w:val="single"/>
    </w:rPr>
  </w:style>
  <w:style w:type="character" w:customStyle="1" w:styleId="Ttulo2Car">
    <w:name w:val="Título 2 Car"/>
    <w:link w:val="Ttulo2"/>
    <w:uiPriority w:val="9"/>
    <w:rsid w:val="0015138B"/>
    <w:rPr>
      <w:rFonts w:ascii="Verdana" w:hAnsi="Verdana" w:cs="Mangal"/>
      <w:b/>
      <w:bCs/>
      <w:iCs/>
      <w:kern w:val="1"/>
      <w:sz w:val="32"/>
      <w:szCs w:val="25"/>
      <w:shd w:val="clear" w:color="auto" w:fill="FFFFFF"/>
      <w:lang w:eastAsia="zh-CN" w:bidi="hi-IN"/>
    </w:rPr>
  </w:style>
  <w:style w:type="character" w:styleId="Textoennegrita">
    <w:name w:val="Strong"/>
    <w:uiPriority w:val="22"/>
    <w:rsid w:val="00450FB2"/>
    <w:rPr>
      <w:b/>
      <w:bCs/>
    </w:rPr>
  </w:style>
  <w:style w:type="character" w:customStyle="1" w:styleId="Ttulo3Car">
    <w:name w:val="Título 3 Car"/>
    <w:link w:val="Ttulo3"/>
    <w:uiPriority w:val="9"/>
    <w:rsid w:val="0015138B"/>
    <w:rPr>
      <w:rFonts w:ascii="Verdana" w:hAnsi="Verdana" w:cs="Mangal"/>
      <w:b/>
      <w:bCs/>
      <w:color w:val="000000"/>
      <w:kern w:val="1"/>
      <w:sz w:val="28"/>
      <w:szCs w:val="23"/>
      <w:shd w:val="clear" w:color="auto" w:fill="FFFFFF" w:themeFill="background1"/>
      <w:lang w:eastAsia="zh-CN" w:bidi="hi-IN"/>
    </w:rPr>
  </w:style>
  <w:style w:type="paragraph" w:styleId="TDC3">
    <w:name w:val="toc 3"/>
    <w:basedOn w:val="Normal"/>
    <w:next w:val="Normal"/>
    <w:autoRedefine/>
    <w:uiPriority w:val="39"/>
    <w:unhideWhenUsed/>
    <w:rsid w:val="00257DC5"/>
    <w:pPr>
      <w:ind w:left="560"/>
    </w:pPr>
    <w:rPr>
      <w:rFonts w:cs="Mangal"/>
    </w:rPr>
  </w:style>
  <w:style w:type="paragraph" w:styleId="Cita">
    <w:name w:val="Quote"/>
    <w:basedOn w:val="Normal"/>
    <w:next w:val="Normal"/>
    <w:link w:val="CitaCar"/>
    <w:uiPriority w:val="29"/>
    <w:rsid w:val="00450FB2"/>
    <w:pPr>
      <w:spacing w:before="200" w:after="160"/>
      <w:ind w:left="864" w:right="864"/>
      <w:jc w:val="center"/>
    </w:pPr>
    <w:rPr>
      <w:rFonts w:cs="Mangal"/>
      <w:i/>
      <w:iCs/>
      <w:color w:val="404040"/>
    </w:rPr>
  </w:style>
  <w:style w:type="character" w:customStyle="1" w:styleId="CitaCar">
    <w:name w:val="Cita Car"/>
    <w:link w:val="Cita"/>
    <w:uiPriority w:val="29"/>
    <w:rsid w:val="00450FB2"/>
    <w:rPr>
      <w:rFonts w:ascii="Arial" w:eastAsia="Noto Sans CJK SC Regular" w:hAnsi="Arial" w:cs="Mangal"/>
      <w:i/>
      <w:iCs/>
      <w:color w:val="404040"/>
      <w:kern w:val="1"/>
      <w:sz w:val="28"/>
      <w:szCs w:val="24"/>
      <w:lang w:eastAsia="zh-CN" w:bidi="hi-IN"/>
    </w:rPr>
  </w:style>
  <w:style w:type="paragraph" w:customStyle="1" w:styleId="Intro">
    <w:name w:val="Intro"/>
    <w:basedOn w:val="Subttulo"/>
    <w:rsid w:val="00450FB2"/>
    <w:rPr>
      <w:b w:val="0"/>
      <w:color w:val="000000"/>
    </w:rPr>
  </w:style>
  <w:style w:type="paragraph" w:styleId="Encabezado">
    <w:name w:val="header"/>
    <w:basedOn w:val="Normal"/>
    <w:link w:val="EncabezadoCar"/>
    <w:uiPriority w:val="99"/>
    <w:unhideWhenUsed/>
    <w:rsid w:val="00450FB2"/>
    <w:pPr>
      <w:tabs>
        <w:tab w:val="center" w:pos="4252"/>
        <w:tab w:val="right" w:pos="8504"/>
      </w:tabs>
    </w:pPr>
    <w:rPr>
      <w:rFonts w:cs="Mangal"/>
    </w:rPr>
  </w:style>
  <w:style w:type="character" w:customStyle="1" w:styleId="EncabezadoCar">
    <w:name w:val="Encabezado Car"/>
    <w:link w:val="Encabezado"/>
    <w:uiPriority w:val="99"/>
    <w:rsid w:val="00450FB2"/>
    <w:rPr>
      <w:rFonts w:ascii="Arial" w:eastAsia="Noto Sans CJK SC Regular" w:hAnsi="Arial" w:cs="Mangal"/>
      <w:kern w:val="1"/>
      <w:sz w:val="28"/>
      <w:szCs w:val="24"/>
      <w:lang w:eastAsia="zh-CN" w:bidi="hi-IN"/>
    </w:rPr>
  </w:style>
  <w:style w:type="paragraph" w:customStyle="1" w:styleId="Lista-2">
    <w:name w:val="Lista-2"/>
    <w:basedOn w:val="Normal"/>
    <w:qFormat/>
    <w:rsid w:val="00077023"/>
    <w:pPr>
      <w:numPr>
        <w:numId w:val="14"/>
      </w:numPr>
    </w:pPr>
    <w:rPr>
      <w:color w:val="000000"/>
    </w:rPr>
  </w:style>
  <w:style w:type="paragraph" w:customStyle="1" w:styleId="Nota">
    <w:name w:val="Nota"/>
    <w:basedOn w:val="Normal"/>
    <w:qFormat/>
    <w:rsid w:val="00C759BB"/>
    <w:pPr>
      <w:pBdr>
        <w:top w:val="outset" w:sz="6" w:space="15" w:color="A6A6A6"/>
        <w:left w:val="outset" w:sz="6" w:space="15" w:color="A6A6A6"/>
        <w:bottom w:val="dotted" w:sz="4" w:space="15" w:color="A6A6A6"/>
        <w:right w:val="outset" w:sz="6" w:space="15" w:color="A6A6A6"/>
      </w:pBdr>
      <w:shd w:val="clear" w:color="auto" w:fill="FFFFFF" w:themeFill="background1"/>
      <w:spacing w:line="240" w:lineRule="auto"/>
    </w:pPr>
    <w:rPr>
      <w:sz w:val="26"/>
    </w:rPr>
  </w:style>
  <w:style w:type="paragraph" w:styleId="Listaconnmeros2">
    <w:name w:val="List Number 2"/>
    <w:basedOn w:val="Normal"/>
    <w:uiPriority w:val="99"/>
    <w:unhideWhenUsed/>
    <w:rsid w:val="00077023"/>
    <w:pPr>
      <w:numPr>
        <w:numId w:val="9"/>
      </w:numPr>
      <w:contextualSpacing/>
    </w:pPr>
    <w:rPr>
      <w:rFonts w:cs="Mangal"/>
    </w:rPr>
  </w:style>
  <w:style w:type="paragraph" w:styleId="Lista2">
    <w:name w:val="List 2"/>
    <w:basedOn w:val="Normal"/>
    <w:uiPriority w:val="99"/>
    <w:unhideWhenUsed/>
    <w:rsid w:val="00077023"/>
    <w:pPr>
      <w:ind w:left="566" w:hanging="283"/>
      <w:contextualSpacing/>
    </w:pPr>
    <w:rPr>
      <w:rFonts w:cs="Mangal"/>
    </w:rPr>
  </w:style>
  <w:style w:type="paragraph" w:styleId="Lista3">
    <w:name w:val="List 3"/>
    <w:basedOn w:val="Normal"/>
    <w:uiPriority w:val="99"/>
    <w:unhideWhenUsed/>
    <w:rsid w:val="00077023"/>
    <w:pPr>
      <w:ind w:left="849" w:hanging="283"/>
      <w:contextualSpacing/>
    </w:pPr>
    <w:rPr>
      <w:rFonts w:cs="Mangal"/>
    </w:rPr>
  </w:style>
  <w:style w:type="paragraph" w:styleId="Lista4">
    <w:name w:val="List 4"/>
    <w:basedOn w:val="Normal"/>
    <w:uiPriority w:val="99"/>
    <w:unhideWhenUsed/>
    <w:rsid w:val="00077023"/>
    <w:pPr>
      <w:ind w:left="1132" w:hanging="283"/>
      <w:contextualSpacing/>
    </w:pPr>
    <w:rPr>
      <w:rFonts w:cs="Mangal"/>
    </w:rPr>
  </w:style>
  <w:style w:type="paragraph" w:styleId="Lista5">
    <w:name w:val="List 5"/>
    <w:basedOn w:val="Normal"/>
    <w:uiPriority w:val="99"/>
    <w:unhideWhenUsed/>
    <w:rsid w:val="00077023"/>
    <w:pPr>
      <w:ind w:left="1415" w:hanging="283"/>
      <w:contextualSpacing/>
    </w:pPr>
    <w:rPr>
      <w:rFonts w:cs="Mangal"/>
    </w:rPr>
  </w:style>
  <w:style w:type="paragraph" w:customStyle="1" w:styleId="Encabezado1">
    <w:name w:val="Encabezado 1"/>
    <w:basedOn w:val="Normal"/>
    <w:rsid w:val="003413A6"/>
    <w:pPr>
      <w:spacing w:line="240" w:lineRule="auto"/>
    </w:pPr>
    <w:rPr>
      <w:b/>
      <w:bCs/>
      <w:color w:val="FFFFFF"/>
      <w:szCs w:val="28"/>
    </w:rPr>
  </w:style>
  <w:style w:type="paragraph" w:customStyle="1" w:styleId="Encabeza2">
    <w:name w:val="Encabeza 2"/>
    <w:basedOn w:val="Normal"/>
    <w:rsid w:val="003413A6"/>
    <w:rPr>
      <w:rFonts w:cs="Arial"/>
      <w:color w:val="0D0D0D"/>
      <w:sz w:val="20"/>
      <w:szCs w:val="20"/>
    </w:rPr>
  </w:style>
  <w:style w:type="paragraph" w:customStyle="1" w:styleId="Piedepgina2">
    <w:name w:val="Pie de página 2"/>
    <w:basedOn w:val="Epgrafe"/>
    <w:qFormat/>
    <w:rsid w:val="00B27A37"/>
    <w:rPr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B4B54"/>
    <w:pPr>
      <w:spacing w:line="240" w:lineRule="auto"/>
    </w:pPr>
    <w:rPr>
      <w:rFonts w:ascii="Times New Roman" w:hAnsi="Times New Roman"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B4B54"/>
    <w:rPr>
      <w:rFonts w:eastAsia="Noto Sans CJK SC Regular" w:cs="Mangal"/>
      <w:kern w:val="1"/>
      <w:sz w:val="18"/>
      <w:szCs w:val="16"/>
      <w:lang w:eastAsia="zh-CN" w:bidi="hi-IN"/>
    </w:rPr>
  </w:style>
  <w:style w:type="paragraph" w:customStyle="1" w:styleId="Glosa">
    <w:name w:val="Glosa"/>
    <w:basedOn w:val="Normal"/>
    <w:qFormat/>
    <w:rsid w:val="00F74887"/>
    <w:pPr>
      <w:spacing w:before="120" w:line="240" w:lineRule="auto"/>
    </w:pPr>
    <w:rPr>
      <w:sz w:val="26"/>
      <w:lang w:val="en-US"/>
    </w:rPr>
  </w:style>
  <w:style w:type="paragraph" w:customStyle="1" w:styleId="GlosaTtulo">
    <w:name w:val="Glosa Título"/>
    <w:basedOn w:val="Glosa"/>
    <w:qFormat/>
    <w:rsid w:val="00514889"/>
    <w:pPr>
      <w:shd w:val="clear" w:color="auto" w:fill="538135" w:themeFill="accent6" w:themeFillShade="BF"/>
    </w:pPr>
    <w:rPr>
      <w:b/>
      <w:color w:val="FFFFFF" w:themeColor="background1"/>
      <w:kern w:val="26"/>
    </w:rPr>
  </w:style>
  <w:style w:type="paragraph" w:customStyle="1" w:styleId="Lista-1">
    <w:name w:val="Lista-1"/>
    <w:basedOn w:val="Lista"/>
    <w:link w:val="Lista-1Car"/>
    <w:qFormat/>
    <w:rsid w:val="00A54485"/>
  </w:style>
  <w:style w:type="character" w:customStyle="1" w:styleId="ListaCar">
    <w:name w:val="Lista Car"/>
    <w:basedOn w:val="Fuentedeprrafopredeter"/>
    <w:link w:val="Lista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character" w:customStyle="1" w:styleId="Lista-1Car">
    <w:name w:val="Lista-1 Car"/>
    <w:basedOn w:val="ListaCar"/>
    <w:link w:val="Lista-1"/>
    <w:rsid w:val="00A54485"/>
    <w:rPr>
      <w:rFonts w:ascii="Verdana" w:eastAsia="Noto Sans CJK SC Regular" w:hAnsi="Verdana" w:cs="FreeSans"/>
      <w:kern w:val="1"/>
      <w:sz w:val="28"/>
      <w:szCs w:val="24"/>
      <w:lang w:eastAsia="zh-CN" w:bidi="hi-IN"/>
    </w:rPr>
  </w:style>
  <w:style w:type="paragraph" w:styleId="Prrafodelista">
    <w:name w:val="List Paragraph"/>
    <w:basedOn w:val="Normal"/>
    <w:uiPriority w:val="34"/>
    <w:qFormat/>
    <w:rsid w:val="00886F9A"/>
    <w:pPr>
      <w:ind w:left="720"/>
      <w:contextualSpacing/>
    </w:pPr>
    <w:rPr>
      <w:rFonts w:cs="Mangal"/>
    </w:rPr>
  </w:style>
  <w:style w:type="character" w:styleId="Mencinsinresolver">
    <w:name w:val="Unresolved Mention"/>
    <w:basedOn w:val="Fuentedeprrafopredeter"/>
    <w:uiPriority w:val="99"/>
    <w:semiHidden/>
    <w:unhideWhenUsed/>
    <w:rsid w:val="00806B2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553C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lang w:val="es-CL"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5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rive.google.com/file/d/1bLRIAzztR9fsB6iXzjrxZHfTkacQz4Bn/view?usp=sharin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rive.google.com/file/d/12pDMApacfriKehNweMfFUSVzeBWo_4sl/view?usp=drive_lin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ocs.google.com/document/d/1ZvlURbKtKK7HScK3odUeSb6n3P8psgED4iLQ0AxCDVw/edit?usp=shar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hyperlink" Target="http://www.plenainclusion.org" TargetMode="External"/><Relationship Id="rId1" Type="http://schemas.openxmlformats.org/officeDocument/2006/relationships/hyperlink" Target="http://www.plenainclusion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Historico xmlns="5a16900b-ce39-4d10-bf76-954876e94818">false</Historico>
    <SharedWithUsers xmlns="5a16900b-ce39-4d10-bf76-954876e94818">
      <UserInfo>
        <DisplayName/>
        <AccountId xsi:nil="true"/>
        <AccountType/>
      </UserInfo>
    </SharedWithUsers>
    <lcf76f155ced4ddcb4097134ff3c332f xmlns="5a16900b-ce39-4d10-bf76-954876e94818">
      <Terms xmlns="http://schemas.microsoft.com/office/infopath/2007/PartnerControls"/>
    </lcf76f155ced4ddcb4097134ff3c332f>
    <TaxCatchAll xmlns="3679ae40-d33e-4d1b-bbcd-09d819964cc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1968604D437047B89B6F76FEB44874" ma:contentTypeVersion="24" ma:contentTypeDescription="Crear nuevo documento." ma:contentTypeScope="" ma:versionID="93a25dceec2b39d798efcd330b72073c">
  <xsd:schema xmlns:xsd="http://www.w3.org/2001/XMLSchema" xmlns:xs="http://www.w3.org/2001/XMLSchema" xmlns:p="http://schemas.microsoft.com/office/2006/metadata/properties" xmlns:ns2="http://schemas.microsoft.com/sharepoint/v4" xmlns:ns3="5a16900b-ce39-4d10-bf76-954876e94818" xmlns:ns4="3679ae40-d33e-4d1b-bbcd-09d819964cca" targetNamespace="http://schemas.microsoft.com/office/2006/metadata/properties" ma:root="true" ma:fieldsID="3d032a8fe9590a2b39ff572a01985a91" ns2:_="" ns3:_="" ns4:_="">
    <xsd:import namespace="http://schemas.microsoft.com/sharepoint/v4"/>
    <xsd:import namespace="5a16900b-ce39-4d10-bf76-954876e94818"/>
    <xsd:import namespace="3679ae40-d33e-4d1b-bbcd-09d819964cca"/>
    <xsd:element name="properties">
      <xsd:complexType>
        <xsd:sequence>
          <xsd:element name="documentManagement">
            <xsd:complexType>
              <xsd:all>
                <xsd:element ref="ns2:IconOverlay" minOccurs="0"/>
                <xsd:element ref="ns3:Historico" minOccurs="0"/>
                <xsd:element ref="ns3:SharedWithUser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Detail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internalName="IconOverlay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16900b-ce39-4d10-bf76-954876e94818" elementFormDefault="qualified">
    <xsd:import namespace="http://schemas.microsoft.com/office/2006/documentManagement/types"/>
    <xsd:import namespace="http://schemas.microsoft.com/office/infopath/2007/PartnerControls"/>
    <xsd:element name="Historico" ma:index="9" nillable="true" ma:displayName="Historico" ma:default="0" ma:indexed="true" ma:internalName="Historico" ma:readOnly="false">
      <xsd:simpleType>
        <xsd:restriction base="dms:Boolean"/>
      </xsd:simpleType>
    </xsd:element>
    <xsd:element name="SharedWithUsers" ma:index="10" nillable="true" ma:displayName="Compartido con" ma:list="UserInfo" ma:SearchPeopleOnly="false" ma:internalName="SharedWithUsers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Etiquetas de imagen" ma:readOnly="false" ma:fieldId="{5cf76f15-5ced-4ddc-b409-7134ff3c332f}" ma:taxonomyMulti="true" ma:sspId="32cbc734-0a5b-48e6-9522-c222afa627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9ae40-d33e-4d1b-bbcd-09d819964cca" elementFormDefault="qualified">
    <xsd:import namespace="http://schemas.microsoft.com/office/2006/documentManagement/types"/>
    <xsd:import namespace="http://schemas.microsoft.com/office/infopath/2007/PartnerControls"/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1b93d21-3bef-4516-a6fc-3b0c4d7e3da4}" ma:internalName="TaxCatchAll" ma:showField="CatchAllData" ma:web="3679ae40-d33e-4d1b-bbcd-09d819964c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2CDD3E-5A45-4431-94C4-68BBE984492D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a16900b-ce39-4d10-bf76-954876e94818"/>
    <ds:schemaRef ds:uri="3679ae40-d33e-4d1b-bbcd-09d819964cca"/>
  </ds:schemaRefs>
</ds:datastoreItem>
</file>

<file path=customXml/itemProps2.xml><?xml version="1.0" encoding="utf-8"?>
<ds:datastoreItem xmlns:ds="http://schemas.openxmlformats.org/officeDocument/2006/customXml" ds:itemID="{BF384BAC-F2DE-462B-8CBF-EE459E44B41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4FA244-B094-4389-9E87-4BE09CE1F1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25BF5-5D0C-4D31-8BAE-BBB16C44E5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5a16900b-ce39-4d10-bf76-954876e94818"/>
    <ds:schemaRef ds:uri="3679ae40-d33e-4d1b-bbcd-09d819964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2918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18933</CharactersWithSpaces>
  <SharedDoc>false</SharedDoc>
  <HLinks>
    <vt:vector size="24" baseType="variant">
      <vt:variant>
        <vt:i4>1638448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_Toc34736029</vt:lpwstr>
      </vt:variant>
      <vt:variant>
        <vt:i4>1572912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_Toc34736028</vt:lpwstr>
      </vt:variant>
      <vt:variant>
        <vt:i4>1507376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_Toc34736027</vt:lpwstr>
      </vt:variant>
      <vt:variant>
        <vt:i4>3276834</vt:i4>
      </vt:variant>
      <vt:variant>
        <vt:i4>0</vt:i4>
      </vt:variant>
      <vt:variant>
        <vt:i4>0</vt:i4>
      </vt:variant>
      <vt:variant>
        <vt:i4>5</vt:i4>
      </vt:variant>
      <vt:variant>
        <vt:lpwstr>http://www.plenainclusion.org/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JJ DE LA TORRE</dc:creator>
  <cp:keywords/>
  <dc:description/>
  <cp:lastModifiedBy>Antoni Rodríguez - Fundació Badalona Capaç</cp:lastModifiedBy>
  <cp:revision>13</cp:revision>
  <cp:lastPrinted>2020-03-11T12:10:00Z</cp:lastPrinted>
  <dcterms:created xsi:type="dcterms:W3CDTF">2025-04-25T07:55:00Z</dcterms:created>
  <dcterms:modified xsi:type="dcterms:W3CDTF">2025-04-25T11:47:00Z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0x010100131968604D437047B89B6F76FEB44874</vt:lpwstr>
  </property>
</Properties>
</file>